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4E229F">
      <w:pPr>
        <w:pStyle w:val="ListParagraph"/>
        <w:numPr>
          <w:ilvl w:val="0"/>
          <w:numId w:val="10"/>
        </w:numPr>
      </w:pPr>
      <w:r w:rsidRPr="00C837A7">
        <w:t>Techniques of isolating bacteria and identifying bacteria;</w:t>
      </w:r>
    </w:p>
    <w:p w14:paraId="4963A7F3" w14:textId="5E08CDEF" w:rsidR="00C837A7" w:rsidRPr="00C837A7" w:rsidRDefault="00C837A7" w:rsidP="004E229F">
      <w:pPr>
        <w:pStyle w:val="ListParagraph"/>
        <w:numPr>
          <w:ilvl w:val="0"/>
          <w:numId w:val="10"/>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4E229F">
      <w:pPr>
        <w:pStyle w:val="ListParagraph"/>
        <w:numPr>
          <w:ilvl w:val="0"/>
          <w:numId w:val="9"/>
        </w:numPr>
      </w:pPr>
      <w:r w:rsidRPr="00C837A7">
        <w:t>Isolate and identify bacteria;</w:t>
      </w:r>
    </w:p>
    <w:p w14:paraId="548647CB" w14:textId="3C83B5A7" w:rsidR="00C837A7" w:rsidRPr="00C837A7" w:rsidRDefault="00C837A7" w:rsidP="004E229F">
      <w:pPr>
        <w:pStyle w:val="ListParagraph"/>
        <w:numPr>
          <w:ilvl w:val="0"/>
          <w:numId w:val="9"/>
        </w:numPr>
      </w:pPr>
      <w:r w:rsidRPr="00C837A7">
        <w:t>Test antibiotics sensitivity against pathogens;</w:t>
      </w:r>
    </w:p>
    <w:p w14:paraId="3E7D1E4C" w14:textId="487B47F1" w:rsidR="00C837A7" w:rsidRPr="00C837A7" w:rsidRDefault="00C837A7" w:rsidP="004E229F">
      <w:pPr>
        <w:pStyle w:val="ListParagraph"/>
        <w:numPr>
          <w:ilvl w:val="0"/>
          <w:numId w:val="9"/>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7D7F24E" w:rsidR="006D1683" w:rsidRPr="00C7393C" w:rsidRDefault="00677971" w:rsidP="009B2CE1">
      <w:pPr>
        <w:pStyle w:val="Heading1"/>
        <w:numPr>
          <w:ilvl w:val="0"/>
          <w:numId w:val="41"/>
        </w:numPr>
        <w:ind w:left="360"/>
      </w:pPr>
      <w:r w:rsidRPr="00C7393C">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4E229F">
      <w:pPr>
        <w:pStyle w:val="ListParagraph"/>
        <w:numPr>
          <w:ilvl w:val="0"/>
          <w:numId w:val="11"/>
        </w:numPr>
        <w:spacing w:after="75" w:line="259" w:lineRule="auto"/>
        <w:jc w:val="left"/>
      </w:pPr>
      <w:r>
        <w:t>complexity of cell: Prokaryotes and Eukaryotes</w:t>
      </w:r>
    </w:p>
    <w:p w14:paraId="19132323" w14:textId="77777777" w:rsidR="00F42A19" w:rsidRDefault="00F42A19" w:rsidP="004E229F">
      <w:pPr>
        <w:pStyle w:val="ListParagraph"/>
        <w:numPr>
          <w:ilvl w:val="0"/>
          <w:numId w:val="11"/>
        </w:numPr>
        <w:spacing w:after="75" w:line="259" w:lineRule="auto"/>
        <w:jc w:val="left"/>
      </w:pPr>
      <w:r w:rsidRPr="00E534BC">
        <w:t>complexity of organism</w:t>
      </w:r>
      <w:r>
        <w:t>: Unicellular, Multicellular</w:t>
      </w:r>
    </w:p>
    <w:p w14:paraId="0C959E1C" w14:textId="4FBD253B" w:rsidR="00F42A19" w:rsidRDefault="00F42A19" w:rsidP="004E229F">
      <w:pPr>
        <w:pStyle w:val="ListParagraph"/>
        <w:numPr>
          <w:ilvl w:val="0"/>
          <w:numId w:val="11"/>
        </w:numPr>
        <w:spacing w:after="75" w:line="259" w:lineRule="auto"/>
        <w:jc w:val="left"/>
      </w:pPr>
      <w:r>
        <w:t>Mode of Nutrition: Autotrophic (photosynthesis) plant, saprophytic (absorption form dead body) fungus, heterotrophic (invective) Animal.</w:t>
      </w:r>
    </w:p>
    <w:p w14:paraId="62DF4474" w14:textId="5533F45B" w:rsidR="00F42A19" w:rsidRDefault="001C37A5" w:rsidP="00F42A19">
      <w:r>
        <w:rPr>
          <w:noProof/>
          <w:lang w:val="en-GB" w:eastAsia="en-GB"/>
        </w:rPr>
        <mc:AlternateContent>
          <mc:Choice Requires="wpg">
            <w:drawing>
              <wp:anchor distT="0" distB="0" distL="114300" distR="114300" simplePos="0" relativeHeight="251678720" behindDoc="0" locked="0" layoutInCell="1" allowOverlap="1" wp14:anchorId="45322D7C" wp14:editId="423F1B72">
                <wp:simplePos x="0" y="0"/>
                <wp:positionH relativeFrom="column">
                  <wp:posOffset>117043</wp:posOffset>
                </wp:positionH>
                <wp:positionV relativeFrom="paragraph">
                  <wp:posOffset>2570734</wp:posOffset>
                </wp:positionV>
                <wp:extent cx="5573548" cy="621665"/>
                <wp:effectExtent l="0" t="0" r="8255" b="6985"/>
                <wp:wrapSquare wrapText="bothSides"/>
                <wp:docPr id="36" name="Group 36"/>
                <wp:cNvGraphicFramePr/>
                <a:graphic xmlns:a="http://schemas.openxmlformats.org/drawingml/2006/main">
                  <a:graphicData uri="http://schemas.microsoft.com/office/word/2010/wordprocessingGroup">
                    <wpg:wgp>
                      <wpg:cNvGrpSpPr/>
                      <wpg:grpSpPr>
                        <a:xfrm>
                          <a:off x="0" y="0"/>
                          <a:ext cx="5573548" cy="621665"/>
                          <a:chOff x="0" y="0"/>
                          <a:chExt cx="5573548" cy="621665"/>
                        </a:xfrm>
                      </wpg:grpSpPr>
                      <wps:wsp>
                        <wps:cNvPr id="17" name="Text Box 2"/>
                        <wps:cNvSpPr txBox="1">
                          <a:spLocks noChangeArrowheads="1"/>
                        </wps:cNvSpPr>
                        <wps:spPr bwMode="auto">
                          <a:xfrm>
                            <a:off x="2296973"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wps:wsp>
                        <wps:cNvPr id="18" name="Text Box 2"/>
                        <wps:cNvSpPr txBox="1">
                          <a:spLocks noChangeArrowheads="1"/>
                        </wps:cNvSpPr>
                        <wps:spPr bwMode="auto">
                          <a:xfrm>
                            <a:off x="3452775"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wps:wsp>
                        <wps:cNvPr id="7" name="Text Box 2"/>
                        <wps:cNvSpPr txBox="1">
                          <a:spLocks noChangeArrowheads="1"/>
                        </wps:cNvSpPr>
                        <wps:spPr bwMode="auto">
                          <a:xfrm>
                            <a:off x="4659783"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wall </w:t>
                              </w:r>
                            </w:p>
                          </w:txbxContent>
                        </wps:txbx>
                        <wps:bodyPr rot="0" vert="horz" wrap="square" lIns="91440" tIns="45720" rIns="91440" bIns="45720" anchor="t" anchorCtr="0">
                          <a:noAutofit/>
                        </wps:bodyPr>
                      </wps:wsp>
                      <wps:wsp>
                        <wps:cNvPr id="19" name="Text Box 2"/>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wps:wsp>
                        <wps:cNvPr id="15" name="Text Box 2"/>
                        <wps:cNvSpPr txBox="1">
                          <a:spLocks noChangeArrowheads="1"/>
                        </wps:cNvSpPr>
                        <wps:spPr bwMode="auto">
                          <a:xfrm>
                            <a:off x="1089965"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wpg:wgp>
                  </a:graphicData>
                </a:graphic>
              </wp:anchor>
            </w:drawing>
          </mc:Choice>
          <mc:Fallback>
            <w:pict>
              <v:group w14:anchorId="45322D7C" id="Group 36" o:spid="_x0000_s1026" style="position:absolute;left:0;text-align:left;margin-left:9.2pt;margin-top:202.4pt;width:438.85pt;height:48.95pt;z-index:251678720" coordsize="55735,6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5i+KVQMAAMgQAAAOAAAAZHJzL2Uyb0RvYy54bWzsWMlu2zAQvRfoPxC8N1qsHVGCNBsKpG2A&#10;pB9AU9SCSqRK0pHTr++QsmUnLnpIG8RBc5G5Dmce3zySPjxedi26Y1I1gufYO3AxYpyKouFVjr/d&#10;XnxIMFKa8IK0grMc3zOFj4/evzsc+oz5ohZtwSQCI1xlQ5/jWus+cxxFa9YRdSB6xqGzFLIjGqqy&#10;cgpJBrDetY7vupEzCFn0UlCmFLSejZ34yNovS0b117JUTKM2x+Cbtl9pv3PzdY4OSVZJ0tcNXblB&#10;nuBFRxoOi06mzogmaCGbHVNdQ6VQotQHVHSOKMuGMhsDROO5j6K5lGLR21iqbKj6CSaA9hFOTzZL&#10;v9xdS9QUOZ5FGHHSwR7ZZRHUAZyhrzIYcyn7m/5arhqqsWbiXZayM78QCVpaWO8nWNlSIwqNYRjP&#10;wgCIQKEv8r0oCkfcaQ2bszON1ud/nuisl3WMd5MzQw8UUhuU1N+hdFOTnlnwlUFghZIXr1G6NeF9&#10;FEvkjzjZUQYkpJfQDMlgCaH6K0G/K8TFaU14xU6kFEPNSAHueWYmBDFNNXirTBkj8+GzKGAzyEIL&#10;a+gR0r6fRmk8w2gXb88N/WQGbH+I9wQbyXqp9CUTHTKFHEtIE7sGubtS2vi0GWI2V4m2KS6atrUV&#10;k5rstJXojkBSzasxznbRgcNjWxq6rk0tsGMz2Qy3Vh9YajkacpyGfmgX58IsAauTrGs0qELbdDlO&#10;wNRojGQGtnNe2CGaNO1YhkVavsLRQDeCqJfzJQw0eM5FcQ+ISjFmP6gVFGohf2I0QObnWP1YEMkw&#10;aj9x2JXUCwIjFbYShLEPFbndM9/uIZyCqRxrjMbiqbbyYsLg4gR2r2wspBtPVr4CV0f/np+0kHtj&#10;ar8waWdB6Mdx+OKkJZQyriNLu23iRhuuQbMRJ8vxYN38wny2Om1FY0Om/5jW+yLFQRSmcfJbKU69&#10;WQynnVViP02Nlozyulbzf6jEI6n9V0nq6Qx90+p0T7QaTr3dq0WS+p7Rb3OzCD0v8Z6dz8EOnyc1&#10;hnN/S6Qn7d4HkZ6t74RvfAa27MXdw3OTNDVavMtqz42DwFzzLK2TIJnZBwoQ6dlkevfS/BpoHbwG&#10;WttXITyX7YNj9bQ37/Htur2Cb/6AOPoFAAD//wMAUEsDBBQABgAIAAAAIQCWVqW34QAAAAoBAAAP&#10;AAAAZHJzL2Rvd25yZXYueG1sTI9BS8NAEIXvgv9hGcGb3aSmNcZsSinqqRRsBfG2zU6T0OxsyG6T&#10;9N87nvT4mI8338tXk23FgL1vHCmIZxEIpNKZhioFn4e3hxSED5qMbh2hgit6WBW3N7nOjBvpA4d9&#10;qASXkM+0gjqELpPSlzVa7WeuQ+LbyfVWB459JU2vRy63rZxH0VJa3RB/qHWHmxrL8/5iFbyPelw/&#10;xq/D9nzaXL8Pi93XNkal7u+m9QuIgFP4g+FXn9WhYKeju5DxouWcJkwqSKKEJzCQPi9jEEcFi2j+&#10;BLLI5f8JxQ8AAAD//wMAUEsBAi0AFAAGAAgAAAAhALaDOJL+AAAA4QEAABMAAAAAAAAAAAAAAAAA&#10;AAAAAFtDb250ZW50X1R5cGVzXS54bWxQSwECLQAUAAYACAAAACEAOP0h/9YAAACUAQAACwAAAAAA&#10;AAAAAAAAAAAvAQAAX3JlbHMvLnJlbHNQSwECLQAUAAYACAAAACEACeYvilUDAADIEAAADgAAAAAA&#10;AAAAAAAAAAAuAgAAZHJzL2Uyb0RvYy54bWxQSwECLQAUAAYACAAAACEAllalt+EAAAAKAQAADwAA&#10;AAAAAAAAAAAAAACvBQAAZHJzL2Rvd25yZXYueG1sUEsFBgAAAAAEAAQA8wAAAL0GAAAAAA==&#10;">
                <v:shapetype id="_x0000_t202" coordsize="21600,21600" o:spt="202" path="m,l,21600r21600,l21600,xe">
                  <v:stroke joinstyle="miter"/>
                  <v:path gradientshapeok="t" o:connecttype="rect"/>
                </v:shapetype>
                <v:shape id="_x0000_s1027" type="#_x0000_t202" style="position:absolute;left:22969;width:10529;height:6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kl38AA&#10;AADbAAAADwAAAGRycy9kb3ducmV2LnhtbERPPW/CMBDdK/EfrEPqVhwY2ipgoigUxFqo1PWIjzgi&#10;PgfbhcCvx5Uqdbun93mLYrCduJAPrWMF00kGgrh2uuVGwdd+/fIOIkRkjZ1jUnCjAMVy9LTAXLsr&#10;f9JlFxuRQjjkqMDE2OdShtqQxTBxPXHijs5bjAn6RmqP1xRuOznLsldpseXUYLCnylB92v1YBf6j&#10;Cof7uTSzVfwuN9jtz9v2rtTzeCjnICIN8V/8597qNP8Nfn9JB8jl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9ikl38AAAADbAAAADwAAAAAAAAAAAAAAAACYAgAAZHJzL2Rvd25y&#10;ZXYueG1sUEsFBgAAAAAEAAQA9QAAAIUDA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v:shape>
                <v:shape id="_x0000_s1028" type="#_x0000_t202" style="position:absolute;left:34527;width:10529;height:62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ePcUA&#10;AADbAAAADwAAAGRycy9kb3ducmV2LnhtbESPQW/CMAyF75P2HyJP2mWCdDuMUQgIISENOK1M4uo2&#10;pq1onC7JoPz7+YC0m633/N7n+XJwnbpQiK1nA6/jDBRx5W3LtYHvw2b0ASomZIudZzJwowjLxePD&#10;HHPrr/xFlyLVSkI45migSanPtY5VQw7j2PfEop18cJhkDbW2Aa8S7jr9lmXv2mHL0tBgT+uGqnPx&#10;6wwceZimXfkyKTfrW9n9FGG13U+MeX4aVjNQiYb0b75ff1rBF1j5RQbQi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7549xQAAANsAAAAPAAAAAAAAAAAAAAAAAJgCAABkcnMv&#10;ZG93bnJldi54bWxQSwUGAAAAAAQABAD1AAAAigM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v:shape>
                <v:shape id="_x0000_s1029" type="#_x0000_t202" style="position:absolute;left:46597;width:9138;height:29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VVPsAA&#10;AADaAAAADwAAAGRycy9kb3ducmV2LnhtbESPzWrDMBCE74G+g9hAL6GR20MT3MgmNQR6zU+hx8Xa&#10;WCbSykhq7Lx9FSjkOMzMN8ymnpwVVwqx96zgdVmAIG697rlTcDruXtYgYkLWaD2TghtFqKun2QZL&#10;7Ufe0/WQOpEhHEtUYFIaSilja8hhXPqBOHtnHxymLEMndcAxw52Vb0XxLh32nBcMDtQYai+HX6fg&#10;+zO0SCYumrGx1q1X/oeOXqnn+bT9AJFoSo/wf/tLK1jB/Uq+AbL6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xVVPsAAAADaAAAADwAAAAAAAAAAAAAAAACYAgAAZHJzL2Rvd25y&#10;ZXYueG1sUEsFBgAAAAAEAAQA9QAAAIUDA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wall </w:t>
                        </w:r>
                      </w:p>
                    </w:txbxContent>
                  </v:textbox>
                </v:shape>
                <v:shape id="_x0000_s1030" type="#_x0000_t202" style="position:absolute;width:8921;height:51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aGeY8QA&#10;AADbAAAADwAAAGRycy9kb3ducmV2LnhtbESPQYvCMBCF78L+hzDC3jRVRN2uURZBXAUP6iJ4G5qx&#10;KdtMahO1/nsjCN5meG/e92Yya2wprlT7wrGCXjcBQZw5XXCu4G+/6IxB+ICssXRMCu7kYTb9aE0w&#10;1e7GW7ruQi5iCPsUFZgQqlRKnxmy6LuuIo7aydUWQ1zrXOoabzHclrKfJENpseBIMFjR3FD2v7vY&#10;yD2fNxe5Hi5HRq6qwfFQnJLlXanPdvPzDSJQE97m1/WvjvW/4PlLHEB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mhnmPEAAAA2wAAAA8AAAAAAAAAAAAAAAAAmAIAAGRycy9k&#10;b3ducmV2LnhtbFBLBQYAAAAABAAEAPUAAACJAw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v:shape>
                <v:shape id="_x0000_s1031" type="#_x0000_t202" style="position:absolute;left:10899;width:10744;height:58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fhs8QA&#10;AADbAAAADwAAAGRycy9kb3ducmV2LnhtbESPS2vDMBCE74X+B7GB3mo5hSbBsRJKoKH0EJMHPW+t&#10;jW1qrVxLfuTfR4FAbrvMzLez6Xo0teipdZVlBdMoBkGcW11xoeB0/HxdgHAeWWNtmRRcyMF69fyU&#10;YqLtwHvqD74QAcIuQQWl900ipctLMugi2xAH7Wxbgz6sbSF1i0OAm1q+xfFMGqw4XCixoU1J+d+h&#10;M4Hyveu6Y/Hj7L/fbOdym/3qrFfqZTJ+LEF4Gv3DfE9/6VD/HW6/hAHk6go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934bPEAAAA2wAAAA8AAAAAAAAAAAAAAAAAmAIAAGRycy9k&#10;b3ducmV2LnhtbFBLBQYAAAAABAAEAPUAAACJAw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v:shape>
                <w10:wrap type="square"/>
              </v:group>
            </w:pict>
          </mc:Fallback>
        </mc:AlternateContent>
      </w:r>
      <w:r w:rsidR="00F42A19">
        <w:rPr>
          <w:noProof/>
          <w:lang w:val="en-GB" w:eastAsia="en-GB"/>
        </w:rPr>
        <w:drawing>
          <wp:inline distT="0" distB="0" distL="0" distR="0" wp14:anchorId="51E9064B" wp14:editId="0E1709B6">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285A348D" w:rsidR="00134BD5" w:rsidRDefault="00C7393C" w:rsidP="00677971">
      <w:pPr>
        <w:spacing w:after="0" w:line="259" w:lineRule="auto"/>
        <w:jc w:val="left"/>
        <w:rPr>
          <w:b/>
          <w:bCs/>
        </w:rPr>
      </w:pPr>
      <w:r>
        <w:rPr>
          <w:b/>
          <w:bCs/>
        </w:rPr>
        <w:t>1.</w:t>
      </w:r>
      <w:r w:rsidR="0075257F">
        <w:rPr>
          <w:b/>
          <w:bCs/>
        </w:rPr>
        <w:t>1</w:t>
      </w:r>
      <w:r>
        <w:rPr>
          <w:b/>
          <w:bCs/>
        </w:rPr>
        <w:t xml:space="preserve"> </w:t>
      </w:r>
      <w:r w:rsidR="00134BD5" w:rsidRPr="00134BD5">
        <w:rPr>
          <w:b/>
          <w:bCs/>
        </w:rPr>
        <w:t>Common microorganism responsible for food spoilage:</w:t>
      </w:r>
    </w:p>
    <w:p w14:paraId="1065995D" w14:textId="68175128"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75257F">
      <w:pPr>
        <w:numPr>
          <w:ilvl w:val="0"/>
          <w:numId w:val="12"/>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75257F">
      <w:pPr>
        <w:numPr>
          <w:ilvl w:val="0"/>
          <w:numId w:val="12"/>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r w:rsidRPr="00134BD5">
        <w:rPr>
          <w:rFonts w:eastAsia="Times New Roman" w:cstheme="minorHAnsi"/>
          <w:b/>
          <w:bCs/>
          <w:lang w:val="en-GB" w:eastAsia="en-GB"/>
        </w:rPr>
        <w:t>Molds:</w:t>
      </w:r>
    </w:p>
    <w:p w14:paraId="18D82A9C"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niger</w:t>
      </w:r>
    </w:p>
    <w:p w14:paraId="37E763A3"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roqueforti, P. camemberti</w:t>
      </w:r>
    </w:p>
    <w:p w14:paraId="42E62A33" w14:textId="77777777" w:rsidR="00134BD5" w:rsidRPr="00134BD5" w:rsidRDefault="00134BD5" w:rsidP="0075257F">
      <w:pPr>
        <w:numPr>
          <w:ilvl w:val="0"/>
          <w:numId w:val="13"/>
        </w:numPr>
        <w:tabs>
          <w:tab w:val="clear" w:pos="720"/>
          <w:tab w:val="num" w:pos="1080"/>
        </w:tabs>
        <w:spacing w:before="100" w:beforeAutospacing="1" w:afterAutospacing="1"/>
        <w:ind w:left="1080"/>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stolonifer</w:t>
      </w:r>
    </w:p>
    <w:p w14:paraId="12EDB308" w14:textId="237F474E" w:rsidR="00134BD5" w:rsidRPr="00134BD5" w:rsidRDefault="00134BD5" w:rsidP="0075257F">
      <w:pPr>
        <w:pStyle w:val="ListParagraph"/>
        <w:numPr>
          <w:ilvl w:val="0"/>
          <w:numId w:val="15"/>
        </w:numPr>
        <w:spacing w:before="100" w:beforeAutospacing="1" w:after="0"/>
        <w:ind w:left="72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75257F">
      <w:pPr>
        <w:numPr>
          <w:ilvl w:val="0"/>
          <w:numId w:val="14"/>
        </w:numPr>
        <w:tabs>
          <w:tab w:val="clear" w:pos="720"/>
          <w:tab w:val="num" w:pos="1080"/>
        </w:tabs>
        <w:spacing w:afterAutospacing="1"/>
        <w:ind w:left="1080"/>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4E229F">
      <w:pPr>
        <w:numPr>
          <w:ilvl w:val="0"/>
          <w:numId w:val="14"/>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lastRenderedPageBreak/>
        <w:t>Candida species:</w:t>
      </w:r>
      <w:r w:rsidRPr="00134BD5">
        <w:rPr>
          <w:rFonts w:eastAsia="Times New Roman" w:cstheme="minorHAnsi"/>
          <w:lang w:val="en-GB" w:eastAsia="en-GB"/>
        </w:rPr>
        <w:t xml:space="preserve"> C. albicans, C. tropicalis</w:t>
      </w:r>
    </w:p>
    <w:p w14:paraId="5D9DB501" w14:textId="1003927C" w:rsidR="00134BD5" w:rsidRPr="00EA1848" w:rsidRDefault="0075257F" w:rsidP="00EA1848">
      <w:pPr>
        <w:rPr>
          <w:rFonts w:eastAsia="Times New Roman"/>
          <w:b/>
        </w:rPr>
      </w:pPr>
      <w:r>
        <w:rPr>
          <w:rFonts w:eastAsia="Times New Roman"/>
          <w:b/>
        </w:rPr>
        <w:t xml:space="preserve">1.2 </w:t>
      </w:r>
      <w:r w:rsidR="00134BD5" w:rsidRPr="00EA1848">
        <w:rPr>
          <w:rFonts w:eastAsia="Times New Roman"/>
          <w:b/>
        </w:rPr>
        <w:t>Microbiology Lab equipment:</w:t>
      </w:r>
    </w:p>
    <w:p w14:paraId="0635DC08" w14:textId="77777777" w:rsidR="00134BD5" w:rsidRPr="00677971" w:rsidRDefault="00134BD5" w:rsidP="004E229F">
      <w:pPr>
        <w:pStyle w:val="ListParagraph"/>
        <w:numPr>
          <w:ilvl w:val="0"/>
          <w:numId w:val="20"/>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4E229F">
      <w:pPr>
        <w:pStyle w:val="ListParagraph"/>
        <w:numPr>
          <w:ilvl w:val="0"/>
          <w:numId w:val="20"/>
        </w:numPr>
        <w:rPr>
          <w:rFonts w:eastAsia="Times New Roman"/>
        </w:rPr>
      </w:pPr>
      <w:r w:rsidRPr="00677971">
        <w:rPr>
          <w:rFonts w:eastAsia="Times New Roman"/>
        </w:rPr>
        <w:t>Incubator</w:t>
      </w:r>
    </w:p>
    <w:p w14:paraId="45F0B78F" w14:textId="77777777" w:rsidR="00134BD5" w:rsidRPr="00677971" w:rsidRDefault="00134BD5" w:rsidP="004E229F">
      <w:pPr>
        <w:pStyle w:val="ListParagraph"/>
        <w:numPr>
          <w:ilvl w:val="0"/>
          <w:numId w:val="20"/>
        </w:numPr>
        <w:rPr>
          <w:rFonts w:eastAsia="Times New Roman"/>
        </w:rPr>
      </w:pPr>
      <w:r w:rsidRPr="00677971">
        <w:rPr>
          <w:rFonts w:eastAsia="Times New Roman"/>
        </w:rPr>
        <w:t>Autoclave</w:t>
      </w:r>
    </w:p>
    <w:p w14:paraId="3EBECA35" w14:textId="77777777" w:rsidR="00134BD5" w:rsidRPr="00677971" w:rsidRDefault="00134BD5" w:rsidP="004E229F">
      <w:pPr>
        <w:pStyle w:val="ListParagraph"/>
        <w:numPr>
          <w:ilvl w:val="0"/>
          <w:numId w:val="20"/>
        </w:numPr>
        <w:rPr>
          <w:rFonts w:eastAsia="Times New Roman"/>
        </w:rPr>
      </w:pPr>
      <w:r w:rsidRPr="00677971">
        <w:rPr>
          <w:rFonts w:eastAsia="Times New Roman"/>
        </w:rPr>
        <w:t>Centrifuge</w:t>
      </w:r>
    </w:p>
    <w:p w14:paraId="38602441" w14:textId="77777777" w:rsidR="00134BD5" w:rsidRPr="00677971" w:rsidRDefault="00134BD5" w:rsidP="004E229F">
      <w:pPr>
        <w:pStyle w:val="ListParagraph"/>
        <w:numPr>
          <w:ilvl w:val="0"/>
          <w:numId w:val="20"/>
        </w:numPr>
        <w:rPr>
          <w:rFonts w:eastAsia="Times New Roman"/>
        </w:rPr>
      </w:pPr>
      <w:r w:rsidRPr="00677971">
        <w:rPr>
          <w:rFonts w:eastAsia="Times New Roman"/>
        </w:rPr>
        <w:t>Biosafety Cabinet</w:t>
      </w:r>
    </w:p>
    <w:p w14:paraId="5B5B92A6" w14:textId="77777777" w:rsidR="00134BD5" w:rsidRPr="00677971" w:rsidRDefault="00134BD5" w:rsidP="004E229F">
      <w:pPr>
        <w:pStyle w:val="ListParagraph"/>
        <w:numPr>
          <w:ilvl w:val="0"/>
          <w:numId w:val="20"/>
        </w:numPr>
        <w:rPr>
          <w:rFonts w:eastAsia="Times New Roman"/>
        </w:rPr>
      </w:pPr>
      <w:r w:rsidRPr="00677971">
        <w:rPr>
          <w:rFonts w:eastAsia="Times New Roman"/>
        </w:rPr>
        <w:t>Sprit lamp/ Bunsen Burner</w:t>
      </w:r>
    </w:p>
    <w:p w14:paraId="6315DD9E" w14:textId="77777777" w:rsidR="00134BD5" w:rsidRPr="00677971" w:rsidRDefault="00134BD5" w:rsidP="004E229F">
      <w:pPr>
        <w:pStyle w:val="ListParagraph"/>
        <w:numPr>
          <w:ilvl w:val="0"/>
          <w:numId w:val="20"/>
        </w:numPr>
        <w:rPr>
          <w:rFonts w:eastAsia="Times New Roman"/>
        </w:rPr>
      </w:pPr>
      <w:r w:rsidRPr="00677971">
        <w:rPr>
          <w:rFonts w:eastAsia="Times New Roman"/>
        </w:rPr>
        <w:t>pH Meter</w:t>
      </w:r>
    </w:p>
    <w:p w14:paraId="58E3E524" w14:textId="77777777" w:rsidR="00134BD5" w:rsidRPr="00677971" w:rsidRDefault="00134BD5" w:rsidP="004E229F">
      <w:pPr>
        <w:pStyle w:val="ListParagraph"/>
        <w:numPr>
          <w:ilvl w:val="0"/>
          <w:numId w:val="20"/>
        </w:numPr>
        <w:rPr>
          <w:rFonts w:eastAsia="Times New Roman"/>
        </w:rPr>
      </w:pPr>
      <w:r w:rsidRPr="00677971">
        <w:rPr>
          <w:rFonts w:eastAsia="Times New Roman"/>
        </w:rPr>
        <w:t>Petri Dishes</w:t>
      </w:r>
    </w:p>
    <w:p w14:paraId="39DA81C0" w14:textId="77777777" w:rsidR="00134BD5" w:rsidRPr="00677971" w:rsidRDefault="00134BD5" w:rsidP="004E229F">
      <w:pPr>
        <w:pStyle w:val="ListParagraph"/>
        <w:numPr>
          <w:ilvl w:val="0"/>
          <w:numId w:val="20"/>
        </w:numPr>
        <w:rPr>
          <w:rFonts w:eastAsia="Times New Roman"/>
        </w:rPr>
      </w:pPr>
      <w:r w:rsidRPr="00677971">
        <w:rPr>
          <w:rFonts w:eastAsia="Times New Roman"/>
        </w:rPr>
        <w:t>Inoculation Loop</w:t>
      </w:r>
    </w:p>
    <w:p w14:paraId="0EB07D44" w14:textId="77777777" w:rsidR="00134BD5" w:rsidRPr="00677971" w:rsidRDefault="00134BD5" w:rsidP="004E229F">
      <w:pPr>
        <w:pStyle w:val="ListParagraph"/>
        <w:numPr>
          <w:ilvl w:val="0"/>
          <w:numId w:val="20"/>
        </w:numPr>
        <w:rPr>
          <w:rFonts w:eastAsia="Times New Roman"/>
        </w:rPr>
      </w:pPr>
      <w:r w:rsidRPr="00677971">
        <w:rPr>
          <w:rFonts w:eastAsia="Times New Roman"/>
        </w:rPr>
        <w:t xml:space="preserve">Micropipettes </w:t>
      </w:r>
    </w:p>
    <w:p w14:paraId="23C25D5E"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Identification Systems</w:t>
      </w:r>
    </w:p>
    <w:p w14:paraId="72849372" w14:textId="77777777" w:rsidR="00134BD5" w:rsidRPr="00677971" w:rsidRDefault="00134BD5" w:rsidP="004E229F">
      <w:pPr>
        <w:pStyle w:val="ListParagraph"/>
        <w:numPr>
          <w:ilvl w:val="0"/>
          <w:numId w:val="20"/>
        </w:numPr>
        <w:rPr>
          <w:rFonts w:eastAsia="Times New Roman"/>
        </w:rPr>
      </w:pPr>
      <w:r w:rsidRPr="00677971">
        <w:rPr>
          <w:rFonts w:eastAsia="Times New Roman"/>
        </w:rPr>
        <w:t>PCR Machine (Thermal Cycler)</w:t>
      </w:r>
    </w:p>
    <w:p w14:paraId="6319745F" w14:textId="77777777" w:rsidR="00134BD5" w:rsidRPr="00677971" w:rsidRDefault="00134BD5" w:rsidP="004E229F">
      <w:pPr>
        <w:pStyle w:val="ListParagraph"/>
        <w:numPr>
          <w:ilvl w:val="0"/>
          <w:numId w:val="20"/>
        </w:numPr>
        <w:rPr>
          <w:rFonts w:eastAsia="Times New Roman"/>
        </w:rPr>
      </w:pPr>
      <w:r w:rsidRPr="00677971">
        <w:rPr>
          <w:rFonts w:eastAsia="Times New Roman"/>
        </w:rPr>
        <w:t>Gel Electrophoresis Equipment</w:t>
      </w:r>
    </w:p>
    <w:p w14:paraId="6292595F" w14:textId="77777777" w:rsidR="00134BD5" w:rsidRPr="00677971" w:rsidRDefault="00134BD5" w:rsidP="004E229F">
      <w:pPr>
        <w:pStyle w:val="ListParagraph"/>
        <w:numPr>
          <w:ilvl w:val="0"/>
          <w:numId w:val="20"/>
        </w:numPr>
        <w:rPr>
          <w:rFonts w:eastAsia="Times New Roman"/>
        </w:rPr>
      </w:pPr>
      <w:r w:rsidRPr="00677971">
        <w:rPr>
          <w:rFonts w:eastAsia="Times New Roman"/>
        </w:rPr>
        <w:t>Microbial Fermenters</w:t>
      </w:r>
    </w:p>
    <w:p w14:paraId="237B6AD4" w14:textId="77777777" w:rsidR="00134BD5" w:rsidRPr="00677971" w:rsidRDefault="00134BD5" w:rsidP="004E229F">
      <w:pPr>
        <w:pStyle w:val="ListParagraph"/>
        <w:numPr>
          <w:ilvl w:val="0"/>
          <w:numId w:val="20"/>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0A7D555C">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5406A1D">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13339D26">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Text Box 2" o:spid="_x0000_s1032"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3E2080A3">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3"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7FF3D224">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47D1A29E">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505864D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6A212C9F">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07469754" w:rsidR="00134BD5" w:rsidRDefault="00F93AF2" w:rsidP="00F93AF2">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Culture Media</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15B9C986">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1374D387">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4"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03E39E37">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4E3951FC">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080B1E9F">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DA266B8">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5"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4A4B7A1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5010070F" w:rsidR="00A52139" w:rsidRPr="0075257F" w:rsidRDefault="00B60837" w:rsidP="00B60837">
      <w:pPr>
        <w:pStyle w:val="Heading2"/>
      </w:pPr>
      <w:r>
        <w:lastRenderedPageBreak/>
        <w:t xml:space="preserve">1.3 </w:t>
      </w:r>
      <w:r w:rsidR="00134BD5" w:rsidRPr="0075257F">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0338CD1E" w:rsidR="00A52139" w:rsidRPr="00C0067B" w:rsidRDefault="00A52139" w:rsidP="009B2CE1">
      <w:pPr>
        <w:pStyle w:val="Heading2"/>
        <w:numPr>
          <w:ilvl w:val="2"/>
          <w:numId w:val="42"/>
        </w:numPr>
        <w:ind w:left="540" w:hanging="540"/>
      </w:pPr>
      <w:r w:rsidRPr="00C0067B">
        <w:t>Basic Requirements of Culture Medium</w:t>
      </w:r>
    </w:p>
    <w:p w14:paraId="604BED57" w14:textId="77777777" w:rsidR="00A52139" w:rsidRPr="00A52139" w:rsidRDefault="00A52139" w:rsidP="004E229F">
      <w:pPr>
        <w:pStyle w:val="ListParagraph"/>
        <w:numPr>
          <w:ilvl w:val="0"/>
          <w:numId w:val="16"/>
        </w:numPr>
        <w:spacing w:after="0" w:line="276" w:lineRule="auto"/>
        <w:ind w:left="540"/>
      </w:pPr>
      <w:r w:rsidRPr="00A52139">
        <w:t>Energy source</w:t>
      </w:r>
    </w:p>
    <w:p w14:paraId="5BDD11F3" w14:textId="77777777" w:rsidR="00A52139" w:rsidRPr="00A52139" w:rsidRDefault="00A52139" w:rsidP="004E229F">
      <w:pPr>
        <w:pStyle w:val="ListParagraph"/>
        <w:numPr>
          <w:ilvl w:val="0"/>
          <w:numId w:val="16"/>
        </w:numPr>
        <w:spacing w:after="0" w:line="276" w:lineRule="auto"/>
        <w:ind w:left="540"/>
      </w:pPr>
      <w:r w:rsidRPr="00A52139">
        <w:t>Carbon source</w:t>
      </w:r>
    </w:p>
    <w:p w14:paraId="4B066DF8" w14:textId="7913C1FC" w:rsidR="00A52139" w:rsidRPr="00A52139" w:rsidRDefault="00A52139" w:rsidP="004E229F">
      <w:pPr>
        <w:pStyle w:val="ListParagraph"/>
        <w:numPr>
          <w:ilvl w:val="0"/>
          <w:numId w:val="16"/>
        </w:numPr>
        <w:spacing w:after="0" w:line="276" w:lineRule="auto"/>
        <w:ind w:left="540"/>
      </w:pPr>
      <w:r w:rsidRPr="00A52139">
        <w:t>Nitrogen source</w:t>
      </w:r>
    </w:p>
    <w:p w14:paraId="50B5A300" w14:textId="77777777" w:rsidR="00A52139" w:rsidRPr="00A52139" w:rsidRDefault="00A52139" w:rsidP="004E229F">
      <w:pPr>
        <w:pStyle w:val="ListParagraph"/>
        <w:numPr>
          <w:ilvl w:val="0"/>
          <w:numId w:val="16"/>
        </w:numPr>
        <w:spacing w:after="0" w:line="276" w:lineRule="auto"/>
        <w:ind w:left="540"/>
      </w:pPr>
      <w:r w:rsidRPr="00A52139">
        <w:t>Salts</w:t>
      </w:r>
    </w:p>
    <w:p w14:paraId="633B2405" w14:textId="77777777" w:rsidR="00A52139" w:rsidRPr="00A52139" w:rsidRDefault="00A52139" w:rsidP="004E229F">
      <w:pPr>
        <w:pStyle w:val="ListParagraph"/>
        <w:numPr>
          <w:ilvl w:val="0"/>
          <w:numId w:val="16"/>
        </w:numPr>
        <w:spacing w:after="0" w:line="276" w:lineRule="auto"/>
        <w:ind w:left="540"/>
      </w:pPr>
      <w:r w:rsidRPr="00A52139">
        <w:t>Adequate oxidation</w:t>
      </w:r>
    </w:p>
    <w:p w14:paraId="600D508D" w14:textId="6EE1B8AB" w:rsidR="00A52139" w:rsidRPr="00A52139" w:rsidRDefault="00A52139" w:rsidP="004E229F">
      <w:pPr>
        <w:pStyle w:val="ListParagraph"/>
        <w:numPr>
          <w:ilvl w:val="0"/>
          <w:numId w:val="16"/>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2C737A73" w:rsidR="0018728D" w:rsidRPr="0075257F" w:rsidRDefault="00B60837" w:rsidP="0075257F">
      <w:pPr>
        <w:rPr>
          <w:rFonts w:eastAsia="Times New Roman"/>
          <w:b/>
          <w:bCs/>
          <w:lang w:val="en-GB" w:eastAsia="en-GB"/>
        </w:rPr>
      </w:pPr>
      <w:r>
        <w:rPr>
          <w:rFonts w:eastAsia="Times New Roman"/>
          <w:b/>
          <w:bCs/>
          <w:lang w:val="en-GB" w:eastAsia="en-GB"/>
        </w:rPr>
        <w:t>1.3.2</w:t>
      </w:r>
      <w:r w:rsidR="0075257F">
        <w:rPr>
          <w:rFonts w:eastAsia="Times New Roman"/>
          <w:b/>
          <w:bCs/>
          <w:lang w:val="en-GB" w:eastAsia="en-GB"/>
        </w:rPr>
        <w:t xml:space="preserve"> </w:t>
      </w:r>
      <w:r w:rsidR="0018728D" w:rsidRPr="0075257F">
        <w:rPr>
          <w:rFonts w:eastAsia="Times New Roman"/>
          <w:b/>
          <w:bCs/>
          <w:lang w:val="en-GB" w:eastAsia="en-GB"/>
        </w:rPr>
        <w:t>Common Ingredients of Culture Media</w:t>
      </w:r>
    </w:p>
    <w:p w14:paraId="16421C1E" w14:textId="634FBC47" w:rsidR="0018728D" w:rsidRPr="00494133" w:rsidRDefault="0018728D" w:rsidP="004E229F">
      <w:pPr>
        <w:pStyle w:val="ListParagraph"/>
        <w:numPr>
          <w:ilvl w:val="0"/>
          <w:numId w:val="17"/>
        </w:numPr>
      </w:pPr>
      <w:r w:rsidRPr="002C6A8A">
        <w:rPr>
          <w:b/>
        </w:rPr>
        <w:t>Water</w:t>
      </w:r>
      <w:r w:rsidRPr="00494133">
        <w:t>: Essential for existence of living cells.</w:t>
      </w:r>
    </w:p>
    <w:p w14:paraId="164C27F6" w14:textId="080A2395" w:rsidR="0018728D" w:rsidRPr="00494133" w:rsidRDefault="0018728D" w:rsidP="004E229F">
      <w:pPr>
        <w:pStyle w:val="ListParagraph"/>
        <w:numPr>
          <w:ilvl w:val="0"/>
          <w:numId w:val="17"/>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4E229F">
      <w:pPr>
        <w:pStyle w:val="ListParagraph"/>
        <w:numPr>
          <w:ilvl w:val="0"/>
          <w:numId w:val="17"/>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4E229F">
      <w:pPr>
        <w:pStyle w:val="ListParagraph"/>
        <w:numPr>
          <w:ilvl w:val="0"/>
          <w:numId w:val="17"/>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4E229F">
      <w:pPr>
        <w:pStyle w:val="ListParagraph"/>
        <w:numPr>
          <w:ilvl w:val="0"/>
          <w:numId w:val="17"/>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4E229F">
      <w:pPr>
        <w:pStyle w:val="ListParagraph"/>
        <w:numPr>
          <w:ilvl w:val="0"/>
          <w:numId w:val="17"/>
        </w:numPr>
      </w:pPr>
      <w:r w:rsidRPr="002C6A8A">
        <w:rPr>
          <w:b/>
        </w:rPr>
        <w:t>Agar</w:t>
      </w:r>
      <w:r w:rsidRPr="00494133">
        <w:t>: Dried mucilaginous substance obtaine</w:t>
      </w:r>
      <w:r w:rsidR="00494133" w:rsidRPr="00494133">
        <w:t xml:space="preserve">d from gelidium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4E229F">
      <w:pPr>
        <w:pStyle w:val="ListParagraph"/>
        <w:numPr>
          <w:ilvl w:val="0"/>
          <w:numId w:val="17"/>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4E229F">
      <w:pPr>
        <w:pStyle w:val="ListParagraph"/>
        <w:numPr>
          <w:ilvl w:val="0"/>
          <w:numId w:val="17"/>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B3B6ABB" w:rsidR="0018728D" w:rsidRPr="0075257F" w:rsidRDefault="00B60837" w:rsidP="0075257F">
      <w:pPr>
        <w:spacing w:after="0" w:line="360" w:lineRule="auto"/>
        <w:rPr>
          <w:rFonts w:eastAsia="Times New Roman" w:cstheme="minorHAnsi"/>
          <w:lang w:val="en-GB" w:eastAsia="en-GB"/>
        </w:rPr>
      </w:pPr>
      <w:r>
        <w:rPr>
          <w:rFonts w:eastAsia="Times New Roman" w:cstheme="minorHAnsi"/>
          <w:b/>
          <w:bCs/>
          <w:lang w:val="en-GB" w:eastAsia="en-GB"/>
        </w:rPr>
        <w:t>1.</w:t>
      </w:r>
      <w:r w:rsidR="0075257F">
        <w:rPr>
          <w:rFonts w:eastAsia="Times New Roman" w:cstheme="minorHAnsi"/>
          <w:b/>
          <w:bCs/>
          <w:lang w:val="en-GB" w:eastAsia="en-GB"/>
        </w:rPr>
        <w:t>3</w:t>
      </w:r>
      <w:r>
        <w:rPr>
          <w:rFonts w:eastAsia="Times New Roman" w:cstheme="minorHAnsi"/>
          <w:b/>
          <w:bCs/>
          <w:lang w:val="en-GB" w:eastAsia="en-GB"/>
        </w:rPr>
        <w:t>.3</w:t>
      </w:r>
      <w:r w:rsidR="0075257F">
        <w:rPr>
          <w:rFonts w:eastAsia="Times New Roman" w:cstheme="minorHAnsi"/>
          <w:b/>
          <w:bCs/>
          <w:lang w:val="en-GB" w:eastAsia="en-GB"/>
        </w:rPr>
        <w:t xml:space="preserve"> </w:t>
      </w:r>
      <w:r w:rsidR="0018728D" w:rsidRPr="0075257F">
        <w:rPr>
          <w:rFonts w:eastAsia="Times New Roman" w:cstheme="minorHAnsi"/>
          <w:b/>
          <w:bCs/>
          <w:lang w:val="en-GB" w:eastAsia="en-GB"/>
        </w:rPr>
        <w:t>Types of Media</w:t>
      </w:r>
    </w:p>
    <w:p w14:paraId="1398B988" w14:textId="4AA9C5D6" w:rsidR="00152258" w:rsidRPr="00152258" w:rsidRDefault="0075257F" w:rsidP="004D3A02">
      <w:pPr>
        <w:spacing w:after="0" w:line="360" w:lineRule="auto"/>
        <w:ind w:left="360"/>
        <w:rPr>
          <w:rFonts w:eastAsia="Times New Roman" w:cstheme="minorHAnsi"/>
          <w:lang w:val="en-GB" w:eastAsia="en-GB"/>
        </w:rPr>
      </w:pPr>
      <w:r>
        <w:rPr>
          <w:rFonts w:eastAsia="Times New Roman" w:cstheme="minorHAnsi"/>
          <w:lang w:val="en-GB" w:eastAsia="en-GB"/>
        </w:rPr>
        <w:t xml:space="preserve">A. </w:t>
      </w:r>
      <w:r w:rsidR="00152258" w:rsidRPr="00152258">
        <w:rPr>
          <w:rFonts w:eastAsia="Times New Roman" w:cstheme="minorHAnsi"/>
          <w:lang w:val="en-GB" w:eastAsia="en-GB"/>
        </w:rPr>
        <w:t>Based on consistency culture media can be classified as:</w:t>
      </w:r>
    </w:p>
    <w:p w14:paraId="5CA3E7D7" w14:textId="7FD07FF7" w:rsidR="00CC6CD6" w:rsidRDefault="00494133" w:rsidP="004D3A02">
      <w:pPr>
        <w:pStyle w:val="ListParagraph"/>
        <w:numPr>
          <w:ilvl w:val="1"/>
          <w:numId w:val="17"/>
        </w:numPr>
        <w:ind w:left="72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4D3A02">
      <w:pPr>
        <w:pStyle w:val="ListParagraph"/>
        <w:numPr>
          <w:ilvl w:val="1"/>
          <w:numId w:val="17"/>
        </w:numPr>
        <w:ind w:left="72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4D3A02">
      <w:pPr>
        <w:pStyle w:val="ListParagraph"/>
        <w:numPr>
          <w:ilvl w:val="1"/>
          <w:numId w:val="17"/>
        </w:numPr>
        <w:ind w:left="72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4D3A02">
      <w:pPr>
        <w:ind w:left="360"/>
      </w:pPr>
    </w:p>
    <w:p w14:paraId="3A0CE208" w14:textId="1AB86CF5" w:rsidR="003656F2" w:rsidRPr="00C0067B" w:rsidRDefault="0075257F" w:rsidP="004D3A02">
      <w:pPr>
        <w:ind w:left="360"/>
        <w:rPr>
          <w:bCs/>
        </w:rPr>
      </w:pPr>
      <w:r>
        <w:rPr>
          <w:bCs/>
        </w:rPr>
        <w:lastRenderedPageBreak/>
        <w:t xml:space="preserve">B. </w:t>
      </w:r>
      <w:r w:rsidR="003656F2" w:rsidRPr="00C0067B">
        <w:rPr>
          <w:bCs/>
        </w:rPr>
        <w:t xml:space="preserve">Based on </w:t>
      </w:r>
      <w:r w:rsidR="00173E50" w:rsidRPr="00C0067B">
        <w:rPr>
          <w:bCs/>
        </w:rPr>
        <w:t>purpose</w:t>
      </w:r>
      <w:r w:rsidR="003656F2" w:rsidRPr="00C0067B">
        <w:rPr>
          <w:bCs/>
        </w:rPr>
        <w:t xml:space="preserve">, culture media can be classified </w:t>
      </w:r>
      <w:r w:rsidR="002C6A8A" w:rsidRPr="00C0067B">
        <w:rPr>
          <w:bCs/>
        </w:rPr>
        <w:t>as</w:t>
      </w:r>
      <w:r w:rsidR="003656F2" w:rsidRPr="00C0067B">
        <w:rPr>
          <w:bCs/>
        </w:rPr>
        <w:t>:</w:t>
      </w:r>
    </w:p>
    <w:p w14:paraId="4D217748" w14:textId="4502008B" w:rsidR="00152258" w:rsidRDefault="00152258" w:rsidP="004D3A02">
      <w:pPr>
        <w:pStyle w:val="ListParagraph"/>
        <w:numPr>
          <w:ilvl w:val="0"/>
          <w:numId w:val="18"/>
        </w:numPr>
        <w:tabs>
          <w:tab w:val="clear" w:pos="720"/>
          <w:tab w:val="num" w:pos="1080"/>
        </w:tabs>
        <w:ind w:left="1080"/>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4D3A02">
      <w:pPr>
        <w:pStyle w:val="ListParagraph"/>
        <w:numPr>
          <w:ilvl w:val="0"/>
          <w:numId w:val="18"/>
        </w:numPr>
        <w:tabs>
          <w:tab w:val="clear" w:pos="720"/>
          <w:tab w:val="num" w:pos="1080"/>
        </w:tabs>
        <w:ind w:left="1080"/>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78B80727" w14:textId="77777777" w:rsidR="0075257F" w:rsidRDefault="0075257F" w:rsidP="004D3A02">
      <w:pPr>
        <w:pStyle w:val="ListParagraph"/>
        <w:numPr>
          <w:ilvl w:val="0"/>
          <w:numId w:val="18"/>
        </w:numPr>
        <w:tabs>
          <w:tab w:val="clear" w:pos="720"/>
          <w:tab w:val="num" w:pos="1080"/>
        </w:tabs>
        <w:ind w:left="1080"/>
      </w:pPr>
      <w:r w:rsidRPr="00E35D47">
        <w:rPr>
          <w:b/>
        </w:rPr>
        <w:t>Differential Media:</w:t>
      </w:r>
      <w:r>
        <w:t xml:space="preserve"> Allows for the differentiation of microorganisms based on their biochemical characteristics. E.g. Blood agar (hemolysis patterns), EMB agar (lactose fermentation).</w:t>
      </w:r>
    </w:p>
    <w:p w14:paraId="60C4DF87" w14:textId="3E0AFE18" w:rsidR="00152258" w:rsidRDefault="00152258" w:rsidP="004D3A02">
      <w:pPr>
        <w:pStyle w:val="ListParagraph"/>
        <w:numPr>
          <w:ilvl w:val="0"/>
          <w:numId w:val="18"/>
        </w:numPr>
        <w:tabs>
          <w:tab w:val="clear" w:pos="720"/>
          <w:tab w:val="num" w:pos="1080"/>
        </w:tabs>
        <w:ind w:left="1080"/>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2B450C9" w14:textId="77777777" w:rsidR="00173E50" w:rsidRDefault="00173E50" w:rsidP="004D3A02">
      <w:pPr>
        <w:ind w:left="360"/>
      </w:pPr>
    </w:p>
    <w:p w14:paraId="1C5E7AEA" w14:textId="77777777" w:rsidR="006F313B" w:rsidRPr="00494133" w:rsidRDefault="006F313B" w:rsidP="004D3A02">
      <w:pPr>
        <w:ind w:left="360"/>
      </w:pPr>
    </w:p>
    <w:p w14:paraId="2D2D733F" w14:textId="1EFA14A6" w:rsidR="00173E50" w:rsidRPr="004D3A02" w:rsidRDefault="00173E50" w:rsidP="009B2CE1">
      <w:pPr>
        <w:pStyle w:val="ListParagraph"/>
        <w:numPr>
          <w:ilvl w:val="1"/>
          <w:numId w:val="42"/>
        </w:numPr>
        <w:ind w:left="450" w:hanging="450"/>
        <w:rPr>
          <w:b/>
        </w:rPr>
      </w:pPr>
      <w:r w:rsidRPr="004D3A02">
        <w:rPr>
          <w:b/>
        </w:rPr>
        <w:t>Plating techniques</w:t>
      </w:r>
    </w:p>
    <w:p w14:paraId="10395345" w14:textId="722EC6F1" w:rsidR="00173E50" w:rsidRDefault="00173E50" w:rsidP="004D3A02">
      <w:pPr>
        <w:ind w:left="450"/>
      </w:pPr>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4D3A02">
      <w:pPr>
        <w:ind w:left="360"/>
      </w:pPr>
    </w:p>
    <w:p w14:paraId="023C32BF" w14:textId="349F1DB5" w:rsidR="00173E50" w:rsidRPr="00E35D47" w:rsidRDefault="00173E50" w:rsidP="004D3A02">
      <w:pPr>
        <w:pStyle w:val="ListParagraph"/>
        <w:numPr>
          <w:ilvl w:val="0"/>
          <w:numId w:val="19"/>
        </w:numPr>
        <w:tabs>
          <w:tab w:val="clear" w:pos="360"/>
          <w:tab w:val="num" w:pos="720"/>
        </w:tabs>
        <w:ind w:left="720"/>
        <w:rPr>
          <w:b/>
        </w:rPr>
      </w:pPr>
      <w:r w:rsidRPr="00E35D47">
        <w:rPr>
          <w:b/>
        </w:rPr>
        <w:t>Streak Plate Method</w:t>
      </w:r>
    </w:p>
    <w:p w14:paraId="7A8F8E70" w14:textId="77777777" w:rsidR="006229CB" w:rsidRPr="006229CB" w:rsidRDefault="00173E50" w:rsidP="004D3A02">
      <w:pPr>
        <w:ind w:left="360"/>
      </w:pPr>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4D3A02">
      <w:pPr>
        <w:ind w:left="360"/>
      </w:pPr>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786673FB" w:rsidR="006229CB" w:rsidRDefault="001E3C04" w:rsidP="004D3A02">
      <w:pPr>
        <w:spacing w:before="240" w:after="160" w:line="259" w:lineRule="auto"/>
        <w:ind w:left="360"/>
        <w:jc w:val="left"/>
        <w:rPr>
          <w:b/>
          <w:bCs/>
        </w:rPr>
      </w:pPr>
      <w:r w:rsidRPr="001E3C04">
        <w:rPr>
          <w:b/>
          <w:bCs/>
          <w:noProof/>
          <w:lang w:val="en-GB" w:eastAsia="en-GB"/>
        </w:rPr>
        <w:drawing>
          <wp:inline distT="0" distB="0" distL="0" distR="0" wp14:anchorId="7064C029" wp14:editId="34FDB5F8">
            <wp:extent cx="5676595" cy="2817495"/>
            <wp:effectExtent l="0" t="0" r="635"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BEBA8EAE-BF5A-486C-A8C5-ECC9F3942E4B}">
                          <a14:imgProps xmlns:a14="http://schemas.microsoft.com/office/drawing/2010/main">
                            <a14:imgLayer r:embed="rId33">
                              <a14:imgEffect>
                                <a14:brightnessContrast bright="-20000" contrast="40000"/>
                              </a14:imgEffect>
                            </a14:imgLayer>
                          </a14:imgProps>
                        </a:ext>
                      </a:extLst>
                    </a:blip>
                    <a:srcRect r="4493"/>
                    <a:stretch/>
                  </pic:blipFill>
                  <pic:spPr bwMode="auto">
                    <a:xfrm>
                      <a:off x="0" y="0"/>
                      <a:ext cx="5676595" cy="2817495"/>
                    </a:xfrm>
                    <a:prstGeom prst="rect">
                      <a:avLst/>
                    </a:prstGeom>
                    <a:ln>
                      <a:noFill/>
                    </a:ln>
                    <a:extLst>
                      <a:ext uri="{53640926-AAD7-44D8-BBD7-CCE9431645EC}">
                        <a14:shadowObscured xmlns:a14="http://schemas.microsoft.com/office/drawing/2010/main"/>
                      </a:ext>
                    </a:extLst>
                  </pic:spPr>
                </pic:pic>
              </a:graphicData>
            </a:graphic>
          </wp:inline>
        </w:drawing>
      </w:r>
    </w:p>
    <w:p w14:paraId="0D7C563A" w14:textId="77777777" w:rsidR="004D3A02" w:rsidRDefault="004D3A02" w:rsidP="004D3A02">
      <w:pPr>
        <w:spacing w:before="240" w:after="160" w:line="259" w:lineRule="auto"/>
        <w:ind w:left="360"/>
        <w:jc w:val="left"/>
        <w:rPr>
          <w:b/>
          <w:bCs/>
        </w:rPr>
      </w:pPr>
    </w:p>
    <w:p w14:paraId="2E3F0057" w14:textId="2BBB59AE" w:rsidR="006229CB" w:rsidRPr="00E35D47" w:rsidRDefault="006229CB" w:rsidP="004D3A02">
      <w:pPr>
        <w:pStyle w:val="ListParagraph"/>
        <w:numPr>
          <w:ilvl w:val="0"/>
          <w:numId w:val="19"/>
        </w:numPr>
        <w:tabs>
          <w:tab w:val="clear" w:pos="360"/>
          <w:tab w:val="num" w:pos="720"/>
        </w:tabs>
        <w:spacing w:before="240"/>
        <w:ind w:left="720"/>
        <w:rPr>
          <w:b/>
        </w:rPr>
      </w:pPr>
      <w:r w:rsidRPr="00E35D47">
        <w:rPr>
          <w:b/>
        </w:rPr>
        <w:lastRenderedPageBreak/>
        <w:t>Spread Plate Method</w:t>
      </w:r>
    </w:p>
    <w:p w14:paraId="5031A5A9" w14:textId="77777777" w:rsidR="001E3C04" w:rsidRDefault="006229CB" w:rsidP="004D3A02">
      <w:pPr>
        <w:ind w:left="360"/>
      </w:pPr>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will develop 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4D3A02">
      <w:pPr>
        <w:spacing w:before="240"/>
        <w:jc w:val="right"/>
      </w:pPr>
      <w:r w:rsidRPr="001E3C04">
        <w:rPr>
          <w:noProof/>
          <w:lang w:val="en-GB" w:eastAsia="en-GB"/>
        </w:rPr>
        <w:drawing>
          <wp:inline distT="0" distB="0" distL="0" distR="0" wp14:anchorId="43CB68AD" wp14:editId="31CBCF3B">
            <wp:extent cx="5727802" cy="1455318"/>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BEBA8EAE-BF5A-486C-A8C5-ECC9F3942E4B}">
                          <a14:imgProps xmlns:a14="http://schemas.microsoft.com/office/drawing/2010/main">
                            <a14:imgLayer r:embed="rId35">
                              <a14:imgEffect>
                                <a14:brightnessContrast bright="-20000" contrast="40000"/>
                              </a14:imgEffect>
                            </a14:imgLayer>
                          </a14:imgProps>
                        </a:ext>
                      </a:extLst>
                    </a:blip>
                    <a:srcRect l="2216" r="1409"/>
                    <a:stretch/>
                  </pic:blipFill>
                  <pic:spPr bwMode="auto">
                    <a:xfrm>
                      <a:off x="0" y="0"/>
                      <a:ext cx="5728202" cy="1455420"/>
                    </a:xfrm>
                    <a:prstGeom prst="rect">
                      <a:avLst/>
                    </a:prstGeom>
                    <a:ln>
                      <a:noFill/>
                    </a:ln>
                    <a:extLst>
                      <a:ext uri="{53640926-AAD7-44D8-BBD7-CCE9431645EC}">
                        <a14:shadowObscured xmlns:a14="http://schemas.microsoft.com/office/drawing/2010/main"/>
                      </a:ext>
                    </a:extLst>
                  </pic:spPr>
                </pic:pic>
              </a:graphicData>
            </a:graphic>
          </wp:inline>
        </w:drawing>
      </w:r>
    </w:p>
    <w:p w14:paraId="0FD32520" w14:textId="77777777" w:rsidR="00C0067B" w:rsidRDefault="00C0067B" w:rsidP="001E3C04"/>
    <w:p w14:paraId="120A5FAC" w14:textId="6B4AA6A8" w:rsidR="00EB5FA9" w:rsidRPr="002C6A8A" w:rsidRDefault="001E3C04" w:rsidP="000234A4">
      <w:pPr>
        <w:pStyle w:val="ListParagraph"/>
        <w:numPr>
          <w:ilvl w:val="0"/>
          <w:numId w:val="19"/>
        </w:numPr>
        <w:tabs>
          <w:tab w:val="clear" w:pos="360"/>
        </w:tabs>
        <w:ind w:left="720"/>
        <w:rPr>
          <w:b/>
        </w:rPr>
      </w:pPr>
      <w:r w:rsidRPr="00E35D47">
        <w:rPr>
          <w:b/>
        </w:rPr>
        <w:t>Pour Plate Method</w:t>
      </w:r>
    </w:p>
    <w:p w14:paraId="2FA55946" w14:textId="50CA7427" w:rsidR="001E3C04" w:rsidRDefault="001E3C04" w:rsidP="000234A4">
      <w:pPr>
        <w:ind w:left="360"/>
      </w:pPr>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0234A4">
      <w:pPr>
        <w:spacing w:before="240"/>
        <w:ind w:left="360"/>
      </w:pPr>
      <w:r w:rsidRPr="001E3C04">
        <w:rPr>
          <w:noProof/>
          <w:lang w:val="en-GB" w:eastAsia="en-GB"/>
        </w:rPr>
        <w:drawing>
          <wp:inline distT="0" distB="0" distL="0" distR="0" wp14:anchorId="7AE9624C" wp14:editId="7959D765">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0234A4">
      <w:pPr>
        <w:rPr>
          <w:noProof/>
        </w:rPr>
      </w:pPr>
      <w:r w:rsidRPr="00EA1848">
        <w:rPr>
          <w:noProof/>
        </w:rPr>
        <w:t xml:space="preserve"> </w:t>
      </w:r>
    </w:p>
    <w:p w14:paraId="0F80A225" w14:textId="0B484014" w:rsidR="006F313B" w:rsidRDefault="006F313B" w:rsidP="001E3C04"/>
    <w:p w14:paraId="6DCEFAAE" w14:textId="7604B43A" w:rsidR="00C0067B" w:rsidRDefault="00C0067B" w:rsidP="001E3C04"/>
    <w:p w14:paraId="2D830803" w14:textId="16D72725" w:rsidR="004D3A02" w:rsidRDefault="004D3A02" w:rsidP="001E3C04"/>
    <w:p w14:paraId="570577ED" w14:textId="07D6B5DD" w:rsidR="004D3A02" w:rsidRDefault="004D3A02" w:rsidP="001E3C04"/>
    <w:p w14:paraId="530B8EF0" w14:textId="7D777B1B" w:rsidR="004D3A02" w:rsidRDefault="004D3A02" w:rsidP="001E3C04"/>
    <w:p w14:paraId="6BBAA68E" w14:textId="72947737" w:rsidR="004D3A02" w:rsidRDefault="004D3A02" w:rsidP="001E3C04"/>
    <w:p w14:paraId="44AE6CE5" w14:textId="72946707" w:rsidR="004D3A02" w:rsidRDefault="004D3A02" w:rsidP="001E3C04"/>
    <w:p w14:paraId="42416F94" w14:textId="63625A4E" w:rsidR="004D3A02" w:rsidRDefault="004D3A02" w:rsidP="001E3C04"/>
    <w:p w14:paraId="4F2F3E7F" w14:textId="77777777" w:rsidR="004D3A02" w:rsidRDefault="004D3A02" w:rsidP="001E3C04"/>
    <w:p w14:paraId="28DCD2B1" w14:textId="0A4F89AB" w:rsidR="006F313B" w:rsidRDefault="004D3A02" w:rsidP="00B60837">
      <w:pPr>
        <w:pStyle w:val="Heading1"/>
      </w:pPr>
      <w:r>
        <w:lastRenderedPageBreak/>
        <w:t xml:space="preserve">2. </w:t>
      </w:r>
      <w:r w:rsidR="00B60837">
        <w:t xml:space="preserve">Experiment 1: </w:t>
      </w:r>
      <w:r w:rsidR="000234A4">
        <w:t xml:space="preserve">  </w:t>
      </w:r>
      <w:r w:rsidR="00C0067B"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10CE06E4" w14:textId="77777777" w:rsidR="00473494" w:rsidRDefault="00473494" w:rsidP="00473494"/>
    <w:p w14:paraId="4AEB2122" w14:textId="5E8D03FD" w:rsidR="00473494" w:rsidRDefault="004D3A02" w:rsidP="00473494">
      <w:pPr>
        <w:rPr>
          <w:b/>
        </w:rPr>
      </w:pPr>
      <w:r>
        <w:rPr>
          <w:b/>
        </w:rPr>
        <w:t xml:space="preserve">2.1 </w:t>
      </w:r>
      <w:r w:rsidR="00473494">
        <w:rPr>
          <w:b/>
        </w:rPr>
        <w:t>Materials required:</w:t>
      </w:r>
    </w:p>
    <w:p w14:paraId="3962FA0E" w14:textId="77777777" w:rsidR="00473494" w:rsidRDefault="00473494" w:rsidP="009B2CE1">
      <w:pPr>
        <w:pStyle w:val="ListParagraph"/>
        <w:numPr>
          <w:ilvl w:val="0"/>
          <w:numId w:val="38"/>
        </w:numPr>
        <w:spacing w:after="0" w:line="276" w:lineRule="auto"/>
      </w:pPr>
      <w:r>
        <w:t xml:space="preserve">Distilled water </w:t>
      </w:r>
    </w:p>
    <w:p w14:paraId="251FC9B9" w14:textId="77777777" w:rsidR="00473494" w:rsidRDefault="00473494" w:rsidP="009B2CE1">
      <w:pPr>
        <w:pStyle w:val="ListParagraph"/>
        <w:numPr>
          <w:ilvl w:val="0"/>
          <w:numId w:val="38"/>
        </w:numPr>
        <w:spacing w:after="0" w:line="276" w:lineRule="auto"/>
      </w:pPr>
      <w:r>
        <w:t>Conical flask</w:t>
      </w:r>
    </w:p>
    <w:p w14:paraId="4F8A817E" w14:textId="77777777" w:rsidR="00473494" w:rsidRDefault="00473494" w:rsidP="009B2CE1">
      <w:pPr>
        <w:pStyle w:val="ListParagraph"/>
        <w:numPr>
          <w:ilvl w:val="0"/>
          <w:numId w:val="38"/>
        </w:numPr>
        <w:spacing w:after="0" w:line="276" w:lineRule="auto"/>
      </w:pPr>
      <w:r>
        <w:t>Measuring cylinder</w:t>
      </w:r>
    </w:p>
    <w:p w14:paraId="0F969CF6" w14:textId="77777777" w:rsidR="00473494" w:rsidRDefault="00473494" w:rsidP="009B2CE1">
      <w:pPr>
        <w:pStyle w:val="ListParagraph"/>
        <w:numPr>
          <w:ilvl w:val="0"/>
          <w:numId w:val="38"/>
        </w:numPr>
        <w:spacing w:after="0" w:line="276" w:lineRule="auto"/>
      </w:pPr>
      <w:r>
        <w:t>Mular-Hilton agar media</w:t>
      </w:r>
    </w:p>
    <w:p w14:paraId="20104935" w14:textId="77777777" w:rsidR="00473494" w:rsidRDefault="00473494" w:rsidP="009B2CE1">
      <w:pPr>
        <w:pStyle w:val="ListParagraph"/>
        <w:numPr>
          <w:ilvl w:val="0"/>
          <w:numId w:val="38"/>
        </w:numPr>
        <w:spacing w:after="0" w:line="276" w:lineRule="auto"/>
      </w:pPr>
      <w:r>
        <w:t>Sprit lamp</w:t>
      </w:r>
    </w:p>
    <w:p w14:paraId="2BD546CE" w14:textId="77777777" w:rsidR="00473494" w:rsidRDefault="00473494" w:rsidP="009B2CE1">
      <w:pPr>
        <w:pStyle w:val="ListParagraph"/>
        <w:numPr>
          <w:ilvl w:val="0"/>
          <w:numId w:val="38"/>
        </w:numPr>
        <w:spacing w:after="0" w:line="276" w:lineRule="auto"/>
      </w:pPr>
      <w:r>
        <w:t>Lighter</w:t>
      </w:r>
    </w:p>
    <w:p w14:paraId="300A0A6E" w14:textId="77777777" w:rsidR="00473494" w:rsidRDefault="00473494" w:rsidP="009B2CE1">
      <w:pPr>
        <w:pStyle w:val="ListParagraph"/>
        <w:numPr>
          <w:ilvl w:val="0"/>
          <w:numId w:val="38"/>
        </w:numPr>
        <w:spacing w:after="0" w:line="276" w:lineRule="auto"/>
      </w:pPr>
      <w:r>
        <w:t>Inoculation loop</w:t>
      </w:r>
    </w:p>
    <w:p w14:paraId="0C3EDD47" w14:textId="77777777" w:rsidR="00473494" w:rsidRDefault="00473494" w:rsidP="009B2CE1">
      <w:pPr>
        <w:pStyle w:val="ListParagraph"/>
        <w:numPr>
          <w:ilvl w:val="0"/>
          <w:numId w:val="38"/>
        </w:numPr>
        <w:spacing w:after="0" w:line="276" w:lineRule="auto"/>
      </w:pPr>
      <w:r>
        <w:t xml:space="preserve"> Petri dish</w:t>
      </w:r>
    </w:p>
    <w:p w14:paraId="62BBB2ED" w14:textId="77777777" w:rsidR="00473494" w:rsidRDefault="00473494" w:rsidP="009B2CE1">
      <w:pPr>
        <w:pStyle w:val="ListParagraph"/>
        <w:numPr>
          <w:ilvl w:val="0"/>
          <w:numId w:val="38"/>
        </w:numPr>
        <w:spacing w:after="0" w:line="276" w:lineRule="auto"/>
      </w:pPr>
      <w:r>
        <w:t>Disinfectant (70% Ethanol)</w:t>
      </w:r>
    </w:p>
    <w:p w14:paraId="55CC0889" w14:textId="77777777" w:rsidR="00473494" w:rsidRDefault="00473494" w:rsidP="00473494"/>
    <w:p w14:paraId="0F7052D4" w14:textId="4890E29B" w:rsidR="00473494" w:rsidRDefault="004D3A02" w:rsidP="00473494">
      <w:r>
        <w:rPr>
          <w:b/>
          <w:bCs/>
        </w:rPr>
        <w:t xml:space="preserve">2.2 </w:t>
      </w:r>
      <w:r w:rsidR="00473494">
        <w:rPr>
          <w:b/>
          <w:bCs/>
        </w:rPr>
        <w:t>Procedure</w:t>
      </w:r>
      <w:r w:rsidR="00473494">
        <w:t>:</w:t>
      </w:r>
    </w:p>
    <w:p w14:paraId="67534BBB" w14:textId="57029DA1" w:rsidR="00473494" w:rsidRDefault="00473494" w:rsidP="009B2CE1">
      <w:pPr>
        <w:pStyle w:val="ListParagraph"/>
        <w:numPr>
          <w:ilvl w:val="0"/>
          <w:numId w:val="39"/>
        </w:numPr>
      </w:pPr>
      <w:r w:rsidRPr="00473494">
        <w:rPr>
          <w:b/>
        </w:rPr>
        <w:t>Personal hygiene:</w:t>
      </w:r>
      <w:r w:rsidRPr="00473494">
        <w:t xml:space="preserve"> Before entering the laboratory, practitioners should wash their hands thoroughly and wear appropriate protective clothing, such as lab coats, gloves, and, if necessary, masks.</w:t>
      </w:r>
    </w:p>
    <w:p w14:paraId="79EF8588" w14:textId="4985ADCE" w:rsidR="00473494" w:rsidRDefault="00473494" w:rsidP="009B2CE1">
      <w:pPr>
        <w:pStyle w:val="ListParagraph"/>
        <w:numPr>
          <w:ilvl w:val="0"/>
          <w:numId w:val="39"/>
        </w:numPr>
      </w:pPr>
      <w:r w:rsidRPr="00473494">
        <w:rPr>
          <w:b/>
        </w:rPr>
        <w:t xml:space="preserve">Preparation of culture media: </w:t>
      </w:r>
      <w:r w:rsidRPr="0089479C">
        <w:t xml:space="preserve">Take weight of </w:t>
      </w:r>
      <w:r>
        <w:t xml:space="preserve">muller-hinton </w:t>
      </w:r>
      <w:r w:rsidRPr="0089479C">
        <w:t xml:space="preserve">agar media </w:t>
      </w:r>
      <w:r>
        <w:t xml:space="preserve">ina conical flask </w:t>
      </w:r>
      <w:r w:rsidRPr="0089479C">
        <w:t>and mix with distilled water</w:t>
      </w:r>
      <w:r>
        <w:t xml:space="preserve"> following the label on media container. </w:t>
      </w:r>
    </w:p>
    <w:p w14:paraId="6E1F1496" w14:textId="4A1D3BEC" w:rsidR="00473494" w:rsidRPr="00473494" w:rsidRDefault="00473494" w:rsidP="009B2CE1">
      <w:pPr>
        <w:pStyle w:val="ListParagraph"/>
        <w:numPr>
          <w:ilvl w:val="0"/>
          <w:numId w:val="39"/>
        </w:numPr>
        <w:rPr>
          <w:b/>
        </w:rPr>
      </w:pPr>
      <w:r>
        <w:rPr>
          <w:b/>
        </w:rPr>
        <w:t>Sterilization</w:t>
      </w:r>
      <w:r>
        <w:t>: Sterile the media and petri dishes by autoclaving at 121</w:t>
      </w:r>
      <m:oMath>
        <m:r>
          <w:rPr>
            <w:rFonts w:ascii="Cambria Math" w:hAnsi="Cambria Math"/>
          </w:rPr>
          <m:t>℃</m:t>
        </m:r>
      </m:oMath>
      <w:r w:rsidRPr="0047012B">
        <w:rPr>
          <w:rFonts w:eastAsiaTheme="minorEastAsia"/>
        </w:rPr>
        <w:t xml:space="preserve"> and 100KPa pressure for 15 minutes. </w:t>
      </w:r>
    </w:p>
    <w:p w14:paraId="3965A572" w14:textId="77777777" w:rsidR="00473494" w:rsidRDefault="00473494" w:rsidP="009B2CE1">
      <w:pPr>
        <w:pStyle w:val="ListParagraph"/>
        <w:numPr>
          <w:ilvl w:val="0"/>
          <w:numId w:val="39"/>
        </w:numPr>
      </w:pPr>
      <w:r w:rsidRPr="001E0C68">
        <w:rPr>
          <w:b/>
        </w:rPr>
        <w:t>Disinfecting workspace:</w:t>
      </w:r>
      <w:r>
        <w:t xml:space="preserve"> </w:t>
      </w:r>
    </w:p>
    <w:p w14:paraId="62B4C3AC" w14:textId="701C8392" w:rsidR="005F63F0" w:rsidRDefault="005F63F0" w:rsidP="009B2CE1">
      <w:pPr>
        <w:pStyle w:val="ListParagraph"/>
        <w:numPr>
          <w:ilvl w:val="0"/>
          <w:numId w:val="40"/>
        </w:numPr>
      </w:pPr>
      <w:r w:rsidRPr="006F313B">
        <w:t>Before starting any work</w:t>
      </w:r>
      <w:r>
        <w:t>, sanitize your hand using disinfectant.</w:t>
      </w:r>
    </w:p>
    <w:p w14:paraId="5767DB9E" w14:textId="77777777" w:rsidR="004D3A02" w:rsidRPr="006F313B" w:rsidRDefault="004D3A02" w:rsidP="009B2CE1">
      <w:pPr>
        <w:numPr>
          <w:ilvl w:val="0"/>
          <w:numId w:val="40"/>
        </w:numPr>
      </w:pPr>
      <w:r>
        <w:t xml:space="preserve">Then sterilize biosafety cabinet’s </w:t>
      </w:r>
      <w:r w:rsidRPr="006F313B">
        <w:t>surfaces, and equipment using disinfectants</w:t>
      </w:r>
      <w:r>
        <w:t xml:space="preserve"> (70% ethanol)</w:t>
      </w:r>
      <w:r w:rsidRPr="006F313B">
        <w:t>. This includes workbenches, pipettes, and other tools.</w:t>
      </w:r>
    </w:p>
    <w:p w14:paraId="2785F266" w14:textId="471AB1DD" w:rsidR="005F63F0" w:rsidRDefault="004D3A02" w:rsidP="009B2CE1">
      <w:pPr>
        <w:pStyle w:val="ListParagraph"/>
        <w:numPr>
          <w:ilvl w:val="0"/>
          <w:numId w:val="40"/>
        </w:numPr>
      </w:pPr>
      <w:r>
        <w:t xml:space="preserve">After proper cleaning, close the cabinet’s door and turn on the UV lamp to kill </w:t>
      </w:r>
      <w:r>
        <w:rPr>
          <w:rFonts w:eastAsiaTheme="minorEastAsia"/>
        </w:rPr>
        <w:t>any existing microorganisms</w:t>
      </w:r>
      <w:r>
        <w:t>.</w:t>
      </w:r>
    </w:p>
    <w:p w14:paraId="7BF24486" w14:textId="77777777" w:rsidR="00473494" w:rsidRDefault="00473494" w:rsidP="009B2CE1">
      <w:pPr>
        <w:pStyle w:val="ListParagraph"/>
        <w:numPr>
          <w:ilvl w:val="0"/>
          <w:numId w:val="39"/>
        </w:numPr>
      </w:pPr>
      <w:r>
        <w:t>After sterilization is complete, take out media and equipment and keep them in the biosafety cabinet.</w:t>
      </w:r>
    </w:p>
    <w:p w14:paraId="183BB913" w14:textId="3A26E3E8" w:rsidR="00473494" w:rsidRDefault="00473494" w:rsidP="009B2CE1">
      <w:pPr>
        <w:pStyle w:val="ListParagraph"/>
        <w:numPr>
          <w:ilvl w:val="0"/>
          <w:numId w:val="39"/>
        </w:numPr>
      </w:pPr>
      <w:r>
        <w:t>First, open the lid of petri dish for drying. Then, pour molten media to petri dish. Close petri dishes with lid after the media is solidified.</w:t>
      </w:r>
    </w:p>
    <w:p w14:paraId="4637D310" w14:textId="1924A032" w:rsidR="00473494" w:rsidRDefault="00473494" w:rsidP="009B2CE1">
      <w:pPr>
        <w:pStyle w:val="ListParagraph"/>
        <w:numPr>
          <w:ilvl w:val="0"/>
          <w:numId w:val="39"/>
        </w:numPr>
      </w:pPr>
      <w:r>
        <w:t>Burn the top portion of inoculation loop over lamp flame, then cool it by drowning it into the media.</w:t>
      </w:r>
    </w:p>
    <w:p w14:paraId="760AE924" w14:textId="69BE3D4C" w:rsidR="004D3A02" w:rsidRDefault="004D3A02" w:rsidP="009B2CE1">
      <w:pPr>
        <w:pStyle w:val="ListParagraph"/>
        <w:numPr>
          <w:ilvl w:val="0"/>
          <w:numId w:val="39"/>
        </w:numPr>
      </w:pPr>
      <w:r>
        <w:t xml:space="preserve">Take one loop bacteria </w:t>
      </w:r>
      <w:r w:rsidR="00221B37">
        <w:t xml:space="preserve">from a pre-inoculated plate and spread it into newly prepared media. </w:t>
      </w:r>
    </w:p>
    <w:p w14:paraId="76A89D3A" w14:textId="50B0B3A8" w:rsidR="00473494" w:rsidRPr="00221B37" w:rsidRDefault="00473494" w:rsidP="009B2CE1">
      <w:pPr>
        <w:pStyle w:val="ListParagraph"/>
        <w:numPr>
          <w:ilvl w:val="0"/>
          <w:numId w:val="39"/>
        </w:numPr>
      </w:pPr>
      <w:r>
        <w:t xml:space="preserve">Seal the petri dish using paraflim and incubate at 37 </w:t>
      </w:r>
      <m:oMath>
        <m:r>
          <w:rPr>
            <w:rFonts w:ascii="Cambria Math" w:hAnsi="Cambria Math"/>
          </w:rPr>
          <m:t>℃</m:t>
        </m:r>
      </m:oMath>
      <w:r>
        <w:rPr>
          <w:rFonts w:eastAsiaTheme="minorEastAsia"/>
        </w:rPr>
        <w:t xml:space="preserve"> for 24 hour.</w:t>
      </w:r>
    </w:p>
    <w:p w14:paraId="70854CAB" w14:textId="77777777" w:rsidR="00221B37" w:rsidRPr="00221B37" w:rsidRDefault="00221B37" w:rsidP="00221B37"/>
    <w:p w14:paraId="661F83D2" w14:textId="46A8B190" w:rsidR="00221B37" w:rsidRPr="00221B37" w:rsidRDefault="00221B37" w:rsidP="00221B37">
      <w:pPr>
        <w:rPr>
          <w:b/>
        </w:rPr>
      </w:pPr>
      <w:r>
        <w:rPr>
          <w:b/>
        </w:rPr>
        <w:t xml:space="preserve">2.3 </w:t>
      </w:r>
      <w:r w:rsidRPr="00221B37">
        <w:rPr>
          <w:b/>
        </w:rPr>
        <w:t>Observation</w:t>
      </w:r>
    </w:p>
    <w:p w14:paraId="15AA16B3" w14:textId="6D21E24F" w:rsidR="006F313B" w:rsidRDefault="00221B37" w:rsidP="00221B37">
      <w:r>
        <w:t>After 24-hour incubation, observe the culture plate. Check any</w:t>
      </w:r>
      <w:r w:rsidRPr="00221B37">
        <w:t xml:space="preserve"> signs of contamination, such as changes in color, odor, or the appearance of unexpected growth.</w:t>
      </w:r>
    </w:p>
    <w:p w14:paraId="6DE7593C" w14:textId="2BB3887D" w:rsidR="00EA1848" w:rsidRDefault="00221B37" w:rsidP="00221B37">
      <w:pPr>
        <w:pStyle w:val="Heading1"/>
      </w:pPr>
      <w:r>
        <w:lastRenderedPageBreak/>
        <w:t xml:space="preserve">3. </w:t>
      </w:r>
      <w:r w:rsidR="000234A4">
        <w:t xml:space="preserve">Experiment 2:   </w:t>
      </w:r>
      <w:r w:rsidR="00B67005">
        <w:t xml:space="preserve">Spread plate technique </w:t>
      </w:r>
      <w:r w:rsidR="00EA1848">
        <w:t xml:space="preserve">for </w:t>
      </w:r>
      <w:r w:rsidR="00B67005">
        <w:t>c</w:t>
      </w:r>
      <w:r w:rsidR="00EA1848">
        <w:t xml:space="preserve">olony </w:t>
      </w:r>
      <w:r w:rsidR="00B67005">
        <w:t>c</w:t>
      </w:r>
      <w:r w:rsidR="00EA1848">
        <w:t>ounting</w:t>
      </w:r>
    </w:p>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185FEB5E" w:rsidR="00EA1848" w:rsidRPr="00EA1848" w:rsidRDefault="00221B37" w:rsidP="00EA1848">
      <w:r>
        <w:rPr>
          <w:b/>
          <w:bCs/>
        </w:rPr>
        <w:t xml:space="preserve">3.1 </w:t>
      </w:r>
      <w:r w:rsidR="00EA1848" w:rsidRPr="00EA1848">
        <w:rPr>
          <w:b/>
          <w:bCs/>
        </w:rPr>
        <w:t>Materials and Equipment:</w:t>
      </w:r>
    </w:p>
    <w:p w14:paraId="5DDD7644" w14:textId="77777777" w:rsidR="00EA1848" w:rsidRPr="00EA1848" w:rsidRDefault="00EA1848" w:rsidP="004E229F">
      <w:pPr>
        <w:numPr>
          <w:ilvl w:val="0"/>
          <w:numId w:val="23"/>
        </w:numPr>
      </w:pPr>
      <w:r w:rsidRPr="00EA1848">
        <w:t>Agar plates containing a suitable growth medium</w:t>
      </w:r>
    </w:p>
    <w:p w14:paraId="140F0398" w14:textId="77777777" w:rsidR="00EA1848" w:rsidRPr="00EA1848" w:rsidRDefault="00EA1848" w:rsidP="004E229F">
      <w:pPr>
        <w:numPr>
          <w:ilvl w:val="0"/>
          <w:numId w:val="23"/>
        </w:numPr>
      </w:pPr>
      <w:r w:rsidRPr="00EA1848">
        <w:t>Sterile pipettes or micropipettes</w:t>
      </w:r>
    </w:p>
    <w:p w14:paraId="1F099F7C" w14:textId="77777777" w:rsidR="00EA1848" w:rsidRPr="00EA1848" w:rsidRDefault="00EA1848" w:rsidP="004E229F">
      <w:pPr>
        <w:numPr>
          <w:ilvl w:val="0"/>
          <w:numId w:val="23"/>
        </w:numPr>
      </w:pPr>
      <w:r w:rsidRPr="00EA1848">
        <w:t>Sterile spreader or glass rod</w:t>
      </w:r>
    </w:p>
    <w:p w14:paraId="4F38138A" w14:textId="77777777" w:rsidR="00EA1848" w:rsidRPr="00EA1848" w:rsidRDefault="00EA1848" w:rsidP="004E229F">
      <w:pPr>
        <w:numPr>
          <w:ilvl w:val="0"/>
          <w:numId w:val="23"/>
        </w:numPr>
      </w:pPr>
      <w:r w:rsidRPr="00EA1848">
        <w:t>Sterile distilled water or saline solution</w:t>
      </w:r>
    </w:p>
    <w:p w14:paraId="35527784" w14:textId="77777777" w:rsidR="00EA1848" w:rsidRPr="00EA1848" w:rsidRDefault="00EA1848" w:rsidP="004E229F">
      <w:pPr>
        <w:numPr>
          <w:ilvl w:val="0"/>
          <w:numId w:val="23"/>
        </w:numPr>
      </w:pPr>
      <w:r w:rsidRPr="00EA1848">
        <w:t>Bunsen burner or alcohol burner</w:t>
      </w:r>
    </w:p>
    <w:p w14:paraId="37BFC963" w14:textId="77777777" w:rsidR="00EA1848" w:rsidRPr="00EA1848" w:rsidRDefault="00EA1848" w:rsidP="004E229F">
      <w:pPr>
        <w:numPr>
          <w:ilvl w:val="0"/>
          <w:numId w:val="23"/>
        </w:numPr>
      </w:pPr>
      <w:r w:rsidRPr="00EA1848">
        <w:t>Inoculating loop or sterile pipette tips</w:t>
      </w:r>
    </w:p>
    <w:p w14:paraId="539DAAEA" w14:textId="7650DD2F" w:rsidR="00EA1848" w:rsidRDefault="00EA1848" w:rsidP="004E229F">
      <w:pPr>
        <w:numPr>
          <w:ilvl w:val="0"/>
          <w:numId w:val="23"/>
        </w:numPr>
      </w:pPr>
      <w:r w:rsidRPr="00EA1848">
        <w:t>Microbial sample to be analyzed</w:t>
      </w:r>
    </w:p>
    <w:p w14:paraId="17424059" w14:textId="77777777" w:rsidR="00EA1848" w:rsidRPr="00EA1848" w:rsidRDefault="00EA1848" w:rsidP="00EA1848"/>
    <w:p w14:paraId="62B2A594" w14:textId="50404D91" w:rsidR="00EA1848" w:rsidRPr="00EA1848" w:rsidRDefault="00221B37" w:rsidP="00EA1848">
      <w:r>
        <w:rPr>
          <w:b/>
          <w:bCs/>
        </w:rPr>
        <w:t xml:space="preserve">3.2 </w:t>
      </w:r>
      <w:r w:rsidR="00EA1848" w:rsidRPr="00EA1848">
        <w:rPr>
          <w:b/>
          <w:bCs/>
        </w:rPr>
        <w:t>Procedure:</w:t>
      </w:r>
    </w:p>
    <w:p w14:paraId="7A86FF0C" w14:textId="77777777" w:rsidR="00EA1848" w:rsidRPr="00EA1848" w:rsidRDefault="00EA1848" w:rsidP="004E229F">
      <w:pPr>
        <w:numPr>
          <w:ilvl w:val="0"/>
          <w:numId w:val="24"/>
        </w:numPr>
      </w:pPr>
      <w:r w:rsidRPr="00EA1848">
        <w:rPr>
          <w:b/>
          <w:bCs/>
        </w:rPr>
        <w:t>Prepare Agar Plates:</w:t>
      </w:r>
    </w:p>
    <w:p w14:paraId="27F358DC" w14:textId="6E466F33" w:rsidR="00EA1848" w:rsidRDefault="00EA1848" w:rsidP="004E229F">
      <w:pPr>
        <w:pStyle w:val="ListParagraph"/>
        <w:numPr>
          <w:ilvl w:val="0"/>
          <w:numId w:val="31"/>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4E229F">
      <w:pPr>
        <w:pStyle w:val="ListParagraph"/>
        <w:numPr>
          <w:ilvl w:val="0"/>
          <w:numId w:val="31"/>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4E229F">
      <w:pPr>
        <w:pStyle w:val="ListParagraph"/>
        <w:numPr>
          <w:ilvl w:val="0"/>
          <w:numId w:val="31"/>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4E229F">
      <w:pPr>
        <w:numPr>
          <w:ilvl w:val="0"/>
          <w:numId w:val="24"/>
        </w:numPr>
      </w:pPr>
      <w:r w:rsidRPr="00EA1848">
        <w:rPr>
          <w:b/>
          <w:bCs/>
        </w:rPr>
        <w:t>Label the Plates:</w:t>
      </w:r>
    </w:p>
    <w:p w14:paraId="1973FBFA" w14:textId="77777777" w:rsidR="00EA1848" w:rsidRPr="00EA1848" w:rsidRDefault="00EA1848" w:rsidP="004E229F">
      <w:pPr>
        <w:pStyle w:val="ListParagraph"/>
        <w:numPr>
          <w:ilvl w:val="0"/>
          <w:numId w:val="30"/>
        </w:numPr>
      </w:pPr>
      <w:r w:rsidRPr="00EA1848">
        <w:t>Label the bottom of each agar plate with the necessary information, such as the date, sample ID, and dilution factor.</w:t>
      </w:r>
    </w:p>
    <w:p w14:paraId="11966A88" w14:textId="77777777" w:rsidR="00EA1848" w:rsidRPr="00EA1848" w:rsidRDefault="00EA1848" w:rsidP="004E229F">
      <w:pPr>
        <w:numPr>
          <w:ilvl w:val="0"/>
          <w:numId w:val="24"/>
        </w:numPr>
      </w:pPr>
      <w:r w:rsidRPr="00EA1848">
        <w:rPr>
          <w:b/>
          <w:bCs/>
        </w:rPr>
        <w:t>Dilution of the Sample:</w:t>
      </w:r>
    </w:p>
    <w:p w14:paraId="53C4E866" w14:textId="705D1CE9" w:rsidR="00EA1848" w:rsidRPr="00EA1848" w:rsidRDefault="00EA1848" w:rsidP="004E229F">
      <w:pPr>
        <w:pStyle w:val="ListParagraph"/>
        <w:numPr>
          <w:ilvl w:val="0"/>
          <w:numId w:val="29"/>
        </w:numPr>
      </w:pPr>
      <w:r w:rsidRPr="00EA1848">
        <w:t>If the sample is expected to have a high microbial count, perform serial dilutions by transferring known volumes of the sample into tubes containing sterile diluent (e.g., saline or sterile water).</w:t>
      </w:r>
      <w:r w:rsidR="002D6ECB">
        <w:t xml:space="preserve"> </w:t>
      </w:r>
      <w:r w:rsidRPr="00EA1848">
        <w:t>Mix the dilutions thoroughly.</w:t>
      </w:r>
    </w:p>
    <w:p w14:paraId="441468B9" w14:textId="77777777" w:rsidR="00EA1848" w:rsidRPr="00EA1848" w:rsidRDefault="00EA1848" w:rsidP="004E229F">
      <w:pPr>
        <w:numPr>
          <w:ilvl w:val="0"/>
          <w:numId w:val="24"/>
        </w:numPr>
      </w:pPr>
      <w:r w:rsidRPr="00EA1848">
        <w:rPr>
          <w:b/>
          <w:bCs/>
        </w:rPr>
        <w:t>Inoculation:</w:t>
      </w:r>
    </w:p>
    <w:p w14:paraId="78945B20" w14:textId="385A1266" w:rsidR="00AB172A" w:rsidRDefault="00EA1848" w:rsidP="004E229F">
      <w:pPr>
        <w:pStyle w:val="ListParagraph"/>
        <w:numPr>
          <w:ilvl w:val="0"/>
          <w:numId w:val="28"/>
        </w:numPr>
      </w:pPr>
      <w:r w:rsidRPr="00AB172A">
        <w:t>Clean the biosafety cabinet properly with disinfectant</w:t>
      </w:r>
      <w:r w:rsidR="00AB172A">
        <w:t xml:space="preserve"> (70% ethanol)</w:t>
      </w:r>
    </w:p>
    <w:p w14:paraId="5E02489D" w14:textId="32AB8183" w:rsidR="00EA1848" w:rsidRPr="00EA1848" w:rsidRDefault="00EA1848" w:rsidP="004E229F">
      <w:pPr>
        <w:pStyle w:val="ListParagraph"/>
        <w:numPr>
          <w:ilvl w:val="0"/>
          <w:numId w:val="28"/>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4E229F">
      <w:pPr>
        <w:pStyle w:val="ListParagraph"/>
        <w:numPr>
          <w:ilvl w:val="0"/>
          <w:numId w:val="28"/>
        </w:numPr>
      </w:pPr>
      <w:r w:rsidRPr="00EA1848">
        <w:t>Take a small volume (usually 0.1 mL) of the diluted sample using a sterile pipette or inoculating loop.</w:t>
      </w:r>
    </w:p>
    <w:p w14:paraId="15302432" w14:textId="77777777" w:rsidR="00EA1848" w:rsidRPr="00EA1848" w:rsidRDefault="00EA1848" w:rsidP="004E229F">
      <w:pPr>
        <w:pStyle w:val="ListParagraph"/>
        <w:numPr>
          <w:ilvl w:val="0"/>
          <w:numId w:val="28"/>
        </w:numPr>
      </w:pPr>
      <w:r w:rsidRPr="00EA1848">
        <w:t>Spread the sample evenly over the surface of the solid agar medium by gently moving the spreader or glass rod back and forth.</w:t>
      </w:r>
    </w:p>
    <w:p w14:paraId="72E950F4" w14:textId="77777777" w:rsidR="00EA1848" w:rsidRPr="00EA1848" w:rsidRDefault="00EA1848" w:rsidP="004E229F">
      <w:pPr>
        <w:numPr>
          <w:ilvl w:val="0"/>
          <w:numId w:val="24"/>
        </w:numPr>
      </w:pPr>
      <w:r w:rsidRPr="00EA1848">
        <w:rPr>
          <w:b/>
          <w:bCs/>
        </w:rPr>
        <w:t>Incubation:</w:t>
      </w:r>
    </w:p>
    <w:p w14:paraId="7BD382B8" w14:textId="77777777" w:rsidR="00EA1848" w:rsidRPr="00EA1848" w:rsidRDefault="00EA1848" w:rsidP="004E229F">
      <w:pPr>
        <w:pStyle w:val="ListParagraph"/>
        <w:numPr>
          <w:ilvl w:val="0"/>
          <w:numId w:val="27"/>
        </w:numPr>
      </w:pPr>
      <w:r w:rsidRPr="00EA1848">
        <w:t>Allow the agar plates to dry for a few minutes before placing them in an incubator.</w:t>
      </w:r>
    </w:p>
    <w:p w14:paraId="7C4AC433" w14:textId="77777777" w:rsidR="00EA1848" w:rsidRPr="00EA1848" w:rsidRDefault="00EA1848" w:rsidP="004E229F">
      <w:pPr>
        <w:pStyle w:val="ListParagraph"/>
        <w:numPr>
          <w:ilvl w:val="0"/>
          <w:numId w:val="27"/>
        </w:numPr>
      </w:pPr>
      <w:r w:rsidRPr="00EA1848">
        <w:lastRenderedPageBreak/>
        <w:t>Incubate the plates at the appropriate temperature and conditions for the microorganisms being analyzed.</w:t>
      </w:r>
    </w:p>
    <w:p w14:paraId="5B55E65E" w14:textId="77777777" w:rsidR="00EA1848" w:rsidRPr="00EA1848" w:rsidRDefault="00EA1848" w:rsidP="004E229F">
      <w:pPr>
        <w:numPr>
          <w:ilvl w:val="0"/>
          <w:numId w:val="24"/>
        </w:numPr>
      </w:pPr>
      <w:r w:rsidRPr="00EA1848">
        <w:rPr>
          <w:b/>
          <w:bCs/>
        </w:rPr>
        <w:t>Colonies Development:</w:t>
      </w:r>
    </w:p>
    <w:p w14:paraId="09737826" w14:textId="77777777" w:rsidR="00EA1848" w:rsidRPr="00EA1848" w:rsidRDefault="00EA1848" w:rsidP="004E229F">
      <w:pPr>
        <w:pStyle w:val="ListParagraph"/>
        <w:numPr>
          <w:ilvl w:val="0"/>
          <w:numId w:val="26"/>
        </w:numPr>
      </w:pPr>
      <w:r w:rsidRPr="00EA1848">
        <w:t>After incubation (usually 24-48 hours), colonies will appear on the agar surface.</w:t>
      </w:r>
    </w:p>
    <w:p w14:paraId="2DD4EEAC" w14:textId="77777777" w:rsidR="00EA1848" w:rsidRPr="00EA1848" w:rsidRDefault="00EA1848" w:rsidP="004E229F">
      <w:pPr>
        <w:pStyle w:val="ListParagraph"/>
        <w:numPr>
          <w:ilvl w:val="0"/>
          <w:numId w:val="26"/>
        </w:numPr>
      </w:pPr>
      <w:r w:rsidRPr="00EA1848">
        <w:t>Each colony arises from a single viable cell present in the original sample.</w:t>
      </w:r>
    </w:p>
    <w:p w14:paraId="5CD4FE0C" w14:textId="77777777" w:rsidR="00EA1848" w:rsidRPr="00EA1848" w:rsidRDefault="00EA1848" w:rsidP="004E229F">
      <w:pPr>
        <w:numPr>
          <w:ilvl w:val="0"/>
          <w:numId w:val="24"/>
        </w:numPr>
      </w:pPr>
      <w:r w:rsidRPr="00EA1848">
        <w:rPr>
          <w:b/>
          <w:bCs/>
        </w:rPr>
        <w:t>Colony Counting:</w:t>
      </w:r>
    </w:p>
    <w:p w14:paraId="7222E9B9" w14:textId="77777777" w:rsidR="00EA1848" w:rsidRPr="00EA1848" w:rsidRDefault="00EA1848" w:rsidP="004E229F">
      <w:pPr>
        <w:pStyle w:val="ListParagraph"/>
        <w:numPr>
          <w:ilvl w:val="0"/>
          <w:numId w:val="25"/>
        </w:numPr>
      </w:pPr>
      <w:r w:rsidRPr="00EA1848">
        <w:t>Use a colony counter or manual counting method to count the individual colonies on the plates.</w:t>
      </w:r>
    </w:p>
    <w:p w14:paraId="406D5678" w14:textId="77777777" w:rsidR="00EA1848" w:rsidRPr="00EA1848" w:rsidRDefault="00EA1848" w:rsidP="004E229F">
      <w:pPr>
        <w:pStyle w:val="ListParagraph"/>
        <w:numPr>
          <w:ilvl w:val="0"/>
          <w:numId w:val="25"/>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lang w:val="en-GB" w:eastAsia="en-GB"/>
        </w:rPr>
        <w:drawing>
          <wp:inline distT="0" distB="0" distL="0" distR="0" wp14:anchorId="3CD3E8D4" wp14:editId="06A9259F">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lang w:val="en-GB" w:eastAsia="en-GB"/>
        </w:rPr>
        <w:drawing>
          <wp:inline distT="0" distB="0" distL="0" distR="0" wp14:anchorId="3D11CBB1" wp14:editId="2214F5D8">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2FF911C2" w14:textId="6718560C" w:rsidR="00EB5FA9" w:rsidRDefault="00833C0F" w:rsidP="00833C0F">
      <w:pPr>
        <w:pStyle w:val="Heading1"/>
        <w:rPr>
          <w:lang w:val="en-GB"/>
        </w:rPr>
      </w:pPr>
      <w:r>
        <w:rPr>
          <w:lang w:val="en-GB"/>
        </w:rPr>
        <w:lastRenderedPageBreak/>
        <w:t xml:space="preserve">4. </w:t>
      </w:r>
      <w:r w:rsidR="000234A4">
        <w:rPr>
          <w:lang w:val="en-GB"/>
        </w:rPr>
        <w:t xml:space="preserve">Experiment 3:   </w:t>
      </w:r>
      <w:r w:rsidR="00EB5FA9" w:rsidRPr="00EB5FA9">
        <w:rPr>
          <w:lang w:val="en-GB"/>
        </w:rPr>
        <w:t>Isolating a pure culture</w:t>
      </w:r>
    </w:p>
    <w:p w14:paraId="3729ADB5" w14:textId="333A6678" w:rsidR="00CC6B6B" w:rsidRDefault="00EB5FA9" w:rsidP="00833C0F">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0CF85E10" w:rsidR="00CC6B6B" w:rsidRPr="00CC6B6B" w:rsidRDefault="00833C0F" w:rsidP="00833C0F">
      <w:pPr>
        <w:spacing w:before="240"/>
        <w:rPr>
          <w:b/>
          <w:lang w:val="en-GB"/>
        </w:rPr>
      </w:pPr>
      <w:r>
        <w:rPr>
          <w:b/>
          <w:lang w:val="en-GB"/>
        </w:rPr>
        <w:t xml:space="preserve">4.1 </w:t>
      </w:r>
      <w:r w:rsidR="00CC6B6B" w:rsidRPr="00CC6B6B">
        <w:rPr>
          <w:b/>
          <w:lang w:val="en-GB"/>
        </w:rPr>
        <w:t>Materials required:</w:t>
      </w:r>
    </w:p>
    <w:p w14:paraId="349F1538" w14:textId="670C9A1D" w:rsidR="00E35D47" w:rsidRPr="00CC6B6B" w:rsidRDefault="00E35D47" w:rsidP="004E229F">
      <w:pPr>
        <w:pStyle w:val="ListParagraph"/>
        <w:numPr>
          <w:ilvl w:val="0"/>
          <w:numId w:val="21"/>
        </w:numPr>
        <w:rPr>
          <w:rFonts w:eastAsia="Times New Roman"/>
        </w:rPr>
      </w:pPr>
      <w:r w:rsidRPr="00CC6B6B">
        <w:rPr>
          <w:rFonts w:eastAsia="Times New Roman"/>
        </w:rPr>
        <w:t>Incubator</w:t>
      </w:r>
    </w:p>
    <w:p w14:paraId="1FEE90CC" w14:textId="77777777" w:rsidR="00E35D47" w:rsidRPr="00677971" w:rsidRDefault="00E35D47" w:rsidP="004E229F">
      <w:pPr>
        <w:pStyle w:val="ListParagraph"/>
        <w:numPr>
          <w:ilvl w:val="0"/>
          <w:numId w:val="21"/>
        </w:numPr>
        <w:rPr>
          <w:rFonts w:eastAsia="Times New Roman"/>
        </w:rPr>
      </w:pPr>
      <w:r w:rsidRPr="00677971">
        <w:rPr>
          <w:rFonts w:eastAsia="Times New Roman"/>
        </w:rPr>
        <w:t>Biosafety Cabinet</w:t>
      </w:r>
    </w:p>
    <w:p w14:paraId="1E35B249" w14:textId="77777777" w:rsidR="00E35D47" w:rsidRPr="00677971" w:rsidRDefault="00E35D47" w:rsidP="004E229F">
      <w:pPr>
        <w:pStyle w:val="ListParagraph"/>
        <w:numPr>
          <w:ilvl w:val="0"/>
          <w:numId w:val="21"/>
        </w:numPr>
        <w:rPr>
          <w:rFonts w:eastAsia="Times New Roman"/>
        </w:rPr>
      </w:pPr>
      <w:r w:rsidRPr="00677971">
        <w:rPr>
          <w:rFonts w:eastAsia="Times New Roman"/>
        </w:rPr>
        <w:t>Sprit lamp/ Bunsen Burner</w:t>
      </w:r>
    </w:p>
    <w:p w14:paraId="219929C6" w14:textId="77777777" w:rsidR="00E35D47" w:rsidRPr="00677971" w:rsidRDefault="00E35D47" w:rsidP="004E229F">
      <w:pPr>
        <w:pStyle w:val="ListParagraph"/>
        <w:numPr>
          <w:ilvl w:val="0"/>
          <w:numId w:val="21"/>
        </w:numPr>
        <w:rPr>
          <w:rFonts w:eastAsia="Times New Roman"/>
        </w:rPr>
      </w:pPr>
      <w:r w:rsidRPr="00677971">
        <w:rPr>
          <w:rFonts w:eastAsia="Times New Roman"/>
        </w:rPr>
        <w:t>Petri Dishes</w:t>
      </w:r>
    </w:p>
    <w:p w14:paraId="0BE45531" w14:textId="37419B44" w:rsidR="00E35D47" w:rsidRDefault="00E35D47" w:rsidP="004E229F">
      <w:pPr>
        <w:pStyle w:val="ListParagraph"/>
        <w:numPr>
          <w:ilvl w:val="0"/>
          <w:numId w:val="21"/>
        </w:numPr>
        <w:rPr>
          <w:rFonts w:eastAsia="Times New Roman"/>
        </w:rPr>
      </w:pPr>
      <w:r w:rsidRPr="00677971">
        <w:rPr>
          <w:rFonts w:eastAsia="Times New Roman"/>
        </w:rPr>
        <w:t>Inoculation Loop</w:t>
      </w:r>
    </w:p>
    <w:p w14:paraId="6AEE3F04" w14:textId="7F867DE3" w:rsidR="00E35D47" w:rsidRPr="00677971" w:rsidRDefault="00E35D47" w:rsidP="004E229F">
      <w:pPr>
        <w:pStyle w:val="ListParagraph"/>
        <w:numPr>
          <w:ilvl w:val="0"/>
          <w:numId w:val="21"/>
        </w:numPr>
        <w:rPr>
          <w:rFonts w:eastAsia="Times New Roman"/>
        </w:rPr>
      </w:pPr>
      <w:r>
        <w:rPr>
          <w:rFonts w:eastAsia="Times New Roman"/>
        </w:rPr>
        <w:t>Colony counter</w:t>
      </w:r>
    </w:p>
    <w:p w14:paraId="3EFABA6F" w14:textId="77777777" w:rsidR="00E35D47" w:rsidRDefault="00E35D47" w:rsidP="00E35D47"/>
    <w:p w14:paraId="24E37AD3" w14:textId="0199D284" w:rsidR="00E35D47" w:rsidRPr="00E35D47" w:rsidRDefault="00833C0F" w:rsidP="00E35D47">
      <w:r>
        <w:rPr>
          <w:b/>
        </w:rPr>
        <w:t xml:space="preserve">4.2 </w:t>
      </w:r>
      <w:r w:rsidR="00E35D47" w:rsidRPr="00E35D47">
        <w:rPr>
          <w:b/>
        </w:rPr>
        <w:t>Procedure:</w:t>
      </w:r>
      <w:r w:rsidR="00E35D47">
        <w:t xml:space="preserve"> </w:t>
      </w:r>
    </w:p>
    <w:p w14:paraId="618DCF4C" w14:textId="77777777" w:rsidR="00833C0F" w:rsidRDefault="0089479C" w:rsidP="004E229F">
      <w:pPr>
        <w:pStyle w:val="ListParagraph"/>
        <w:numPr>
          <w:ilvl w:val="0"/>
          <w:numId w:val="22"/>
        </w:numPr>
        <w:rPr>
          <w:b/>
        </w:rPr>
      </w:pPr>
      <w:r w:rsidRPr="0047012B">
        <w:rPr>
          <w:b/>
        </w:rPr>
        <w:t xml:space="preserve">Preparation of culture media: </w:t>
      </w:r>
    </w:p>
    <w:p w14:paraId="291A6C22" w14:textId="1EC56C37" w:rsidR="00324C23" w:rsidRPr="00833C0F" w:rsidRDefault="0089479C" w:rsidP="009B2CE1">
      <w:pPr>
        <w:pStyle w:val="ListParagraph"/>
        <w:numPr>
          <w:ilvl w:val="0"/>
          <w:numId w:val="43"/>
        </w:numPr>
        <w:rPr>
          <w:b/>
        </w:rPr>
      </w:pP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833C0F">
        <w:rPr>
          <w:rFonts w:eastAsiaTheme="minorEastAsia"/>
        </w:rPr>
        <w:t xml:space="preserve"> and 100KPa pressure for 15 minutes. </w:t>
      </w:r>
    </w:p>
    <w:p w14:paraId="37D8D730" w14:textId="2B64045A" w:rsidR="00D15F06" w:rsidRPr="00833C0F" w:rsidRDefault="00011CF7" w:rsidP="009B2CE1">
      <w:pPr>
        <w:pStyle w:val="ListParagraph"/>
        <w:numPr>
          <w:ilvl w:val="0"/>
          <w:numId w:val="43"/>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4E229F">
      <w:pPr>
        <w:pStyle w:val="ListParagraph"/>
        <w:numPr>
          <w:ilvl w:val="0"/>
          <w:numId w:val="22"/>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4E229F">
      <w:pPr>
        <w:pStyle w:val="ListParagraph"/>
        <w:numPr>
          <w:ilvl w:val="0"/>
          <w:numId w:val="22"/>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4E229F">
      <w:pPr>
        <w:pStyle w:val="ListParagraph"/>
        <w:numPr>
          <w:ilvl w:val="0"/>
          <w:numId w:val="22"/>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4E229F">
      <w:pPr>
        <w:pStyle w:val="ListParagraph"/>
        <w:numPr>
          <w:ilvl w:val="0"/>
          <w:numId w:val="22"/>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4E229F">
      <w:pPr>
        <w:pStyle w:val="ListParagraph"/>
        <w:numPr>
          <w:ilvl w:val="0"/>
          <w:numId w:val="22"/>
        </w:numPr>
      </w:pPr>
      <w:r>
        <w:t>Streak on the third and fourth quarter without burning the loop.</w:t>
      </w:r>
    </w:p>
    <w:p w14:paraId="739B6337" w14:textId="3B278C4D" w:rsidR="00A44237" w:rsidRDefault="00A44237" w:rsidP="004E229F">
      <w:pPr>
        <w:pStyle w:val="ListParagraph"/>
        <w:numPr>
          <w:ilvl w:val="0"/>
          <w:numId w:val="22"/>
        </w:numPr>
      </w:pPr>
      <w:r>
        <w:t>Finish the streaking and cover the newly inoculated plate with lid.</w:t>
      </w:r>
      <w:r w:rsidR="00324C23">
        <w:t xml:space="preserve"> Lebel the sample name, date and method.</w:t>
      </w:r>
    </w:p>
    <w:p w14:paraId="7C9EB8B5" w14:textId="7A952BF6" w:rsidR="00CC6B6B" w:rsidRDefault="00A44237" w:rsidP="004E229F">
      <w:pPr>
        <w:pStyle w:val="ListParagraph"/>
        <w:numPr>
          <w:ilvl w:val="0"/>
          <w:numId w:val="22"/>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4E229F">
      <w:pPr>
        <w:pStyle w:val="ListParagraph"/>
        <w:numPr>
          <w:ilvl w:val="0"/>
          <w:numId w:val="22"/>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4E229F">
      <w:pPr>
        <w:pStyle w:val="ListParagraph"/>
        <w:numPr>
          <w:ilvl w:val="0"/>
          <w:numId w:val="22"/>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lang w:val="en-GB" w:eastAsia="en-GB"/>
        </w:rPr>
        <w:lastRenderedPageBreak/>
        <w:drawing>
          <wp:inline distT="0" distB="0" distL="0" distR="0" wp14:anchorId="2AE7FE22" wp14:editId="192811F9">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0D98642A" w:rsidR="005B426D" w:rsidRDefault="00833C0F" w:rsidP="00833C0F">
      <w:pPr>
        <w:pStyle w:val="Heading1"/>
      </w:pPr>
      <w:r>
        <w:t xml:space="preserve">5. </w:t>
      </w:r>
      <w:r w:rsidR="000234A4">
        <w:t xml:space="preserve">Experiment 4:   </w:t>
      </w:r>
      <w:r w:rsidR="005B58A7" w:rsidRPr="005B426D">
        <w:t>Microbial testing of water</w:t>
      </w:r>
    </w:p>
    <w:p w14:paraId="3D9CD7F3" w14:textId="029D47B5" w:rsidR="005B58A7" w:rsidRDefault="005B426D" w:rsidP="009F4D0E">
      <w:pPr>
        <w:tabs>
          <w:tab w:val="num" w:pos="720"/>
        </w:tabs>
        <w:spacing w:after="160" w:line="259" w:lineRule="auto"/>
      </w:pPr>
      <w:r w:rsidRPr="005B426D">
        <w:t xml:space="preserve">Microbial testing of water is essential to assess its safety for various purposes, such as drinking, recreational activities, and industrial use. This testing involves the detection and quantification of microorganisms, including bacteria, viruses, and parasites, that may pose a threat to human health. </w:t>
      </w:r>
    </w:p>
    <w:p w14:paraId="5E09096D" w14:textId="54C87308" w:rsidR="005B58A7" w:rsidRDefault="00833C0F" w:rsidP="005B58A7">
      <w:pPr>
        <w:tabs>
          <w:tab w:val="num" w:pos="720"/>
        </w:tabs>
        <w:spacing w:after="160" w:line="259" w:lineRule="auto"/>
        <w:jc w:val="left"/>
        <w:rPr>
          <w:b/>
          <w:bCs/>
        </w:rPr>
      </w:pPr>
      <w:r>
        <w:rPr>
          <w:b/>
          <w:bCs/>
        </w:rPr>
        <w:t xml:space="preserve">5.1 </w:t>
      </w:r>
      <w:r w:rsidR="005B58A7">
        <w:rPr>
          <w:b/>
          <w:bCs/>
        </w:rPr>
        <w:t>Procedure:</w:t>
      </w:r>
    </w:p>
    <w:p w14:paraId="0BE845C3" w14:textId="19976235" w:rsidR="005B58A7" w:rsidRPr="005B58A7" w:rsidRDefault="005B58A7" w:rsidP="009F4D0E">
      <w:pPr>
        <w:pStyle w:val="ListParagraph"/>
        <w:numPr>
          <w:ilvl w:val="0"/>
          <w:numId w:val="34"/>
        </w:numPr>
        <w:spacing w:after="160" w:line="259" w:lineRule="auto"/>
      </w:pPr>
      <w:r w:rsidRPr="005B58A7">
        <w:rPr>
          <w:b/>
          <w:bCs/>
        </w:rPr>
        <w:t xml:space="preserve">Sample Collection: </w:t>
      </w:r>
      <w:r w:rsidRPr="005B58A7">
        <w:t xml:space="preserve">Collect water samples aseptically in sterile containers to avoid </w:t>
      </w:r>
      <w:r w:rsidR="009F4D0E">
        <w:t>c</w:t>
      </w:r>
      <w:r w:rsidRPr="005B58A7">
        <w:t>ontamination.</w:t>
      </w:r>
      <w:r>
        <w:t xml:space="preserve"> </w:t>
      </w:r>
      <w:r w:rsidRPr="005B58A7">
        <w:t>Ensure proper sampling techniques are employed, and maintain representativeness of the water source.</w:t>
      </w:r>
    </w:p>
    <w:p w14:paraId="2A6663AB" w14:textId="18D074ED" w:rsidR="005B58A7" w:rsidRPr="005B58A7" w:rsidRDefault="005B58A7" w:rsidP="009F4D0E">
      <w:pPr>
        <w:numPr>
          <w:ilvl w:val="0"/>
          <w:numId w:val="34"/>
        </w:numPr>
        <w:spacing w:after="160" w:line="259" w:lineRule="auto"/>
      </w:pPr>
      <w:r w:rsidRPr="005B58A7">
        <w:rPr>
          <w:b/>
          <w:bCs/>
        </w:rPr>
        <w:t xml:space="preserve">Transport and Storage: </w:t>
      </w:r>
      <w:r w:rsidRPr="005B58A7">
        <w:t>Keep the water samples refrigerated during transportation to the laboratory.</w:t>
      </w:r>
      <w:r>
        <w:t xml:space="preserve"> </w:t>
      </w:r>
      <w:r w:rsidRPr="005B58A7">
        <w:t>Analyze the samples promptly to preserve the viability of microbial populations.</w:t>
      </w:r>
    </w:p>
    <w:p w14:paraId="5C38E8E6" w14:textId="4CC3FEDC" w:rsidR="005B58A7" w:rsidRPr="005B58A7" w:rsidRDefault="005B58A7" w:rsidP="009F4D0E">
      <w:pPr>
        <w:numPr>
          <w:ilvl w:val="0"/>
          <w:numId w:val="34"/>
        </w:numPr>
        <w:spacing w:after="160" w:line="259" w:lineRule="auto"/>
      </w:pPr>
      <w:r w:rsidRPr="005B58A7">
        <w:rPr>
          <w:b/>
          <w:bCs/>
        </w:rPr>
        <w:t xml:space="preserve">Plate Count Method: </w:t>
      </w:r>
      <w:r w:rsidRPr="005B58A7">
        <w:t>Dilute the water samples appropriately to obtain countable colonies on agar plates.</w:t>
      </w:r>
      <w:r>
        <w:t xml:space="preserve"> </w:t>
      </w:r>
      <w:r w:rsidRPr="005B58A7">
        <w:t>A known volume of the diluted sample is spread evenly on the surface of a solid agar medium in a Petri dish.</w:t>
      </w:r>
    </w:p>
    <w:p w14:paraId="08A122D4" w14:textId="1ED8F7EB" w:rsidR="005B58A7" w:rsidRPr="005B58A7" w:rsidRDefault="005B58A7" w:rsidP="009F4D0E">
      <w:pPr>
        <w:numPr>
          <w:ilvl w:val="0"/>
          <w:numId w:val="34"/>
        </w:numPr>
        <w:spacing w:after="160" w:line="259" w:lineRule="auto"/>
      </w:pPr>
      <w:r w:rsidRPr="005B58A7">
        <w:rPr>
          <w:b/>
          <w:bCs/>
        </w:rPr>
        <w:t xml:space="preserve">Incubation: </w:t>
      </w:r>
      <w:r w:rsidRPr="005B58A7">
        <w:t>Invert the Petri dishes and incubate them at the appropriate temperature for the desired incubation period. This allows microbial colonies to form.</w:t>
      </w:r>
    </w:p>
    <w:p w14:paraId="451EE11E" w14:textId="3394DD1E" w:rsidR="005B58A7" w:rsidRPr="005B58A7" w:rsidRDefault="005B58A7" w:rsidP="009F4D0E">
      <w:pPr>
        <w:numPr>
          <w:ilvl w:val="0"/>
          <w:numId w:val="34"/>
        </w:numPr>
        <w:spacing w:after="160" w:line="259" w:lineRule="auto"/>
      </w:pPr>
      <w:r w:rsidRPr="005B58A7">
        <w:rPr>
          <w:b/>
          <w:bCs/>
        </w:rPr>
        <w:t xml:space="preserve">Colony Counting: </w:t>
      </w:r>
      <w:r w:rsidRPr="005B58A7">
        <w:t>After incubation, count the visible colonies on the agar plates.</w:t>
      </w:r>
      <w:r>
        <w:t xml:space="preserve"> </w:t>
      </w:r>
      <w:r w:rsidRPr="005B58A7">
        <w:t>Ensure accurate counting by avoiding overlapping or merged colonies.</w:t>
      </w:r>
    </w:p>
    <w:p w14:paraId="7177C122" w14:textId="5E243755" w:rsidR="005B58A7" w:rsidRPr="005B58A7" w:rsidRDefault="005B58A7" w:rsidP="009F4D0E">
      <w:pPr>
        <w:numPr>
          <w:ilvl w:val="0"/>
          <w:numId w:val="34"/>
        </w:numPr>
        <w:spacing w:after="160" w:line="259" w:lineRule="auto"/>
      </w:pPr>
      <w:r w:rsidRPr="005B58A7">
        <w:rPr>
          <w:b/>
          <w:bCs/>
        </w:rPr>
        <w:t xml:space="preserve">Calculation: </w:t>
      </w:r>
      <w:r w:rsidRPr="005B58A7">
        <w:t>Calculate the microbial concentration in the original water sample using the formula:</w:t>
      </w:r>
    </w:p>
    <w:p w14:paraId="4D0C564E" w14:textId="1B4C0AE7" w:rsidR="005B58A7" w:rsidRDefault="005B58A7" w:rsidP="009F4D0E">
      <w:pPr>
        <w:tabs>
          <w:tab w:val="num" w:pos="720"/>
        </w:tabs>
        <w:spacing w:after="160" w:line="259" w:lineRule="auto"/>
        <w:ind w:left="720"/>
      </w:pPr>
      <w:r w:rsidRPr="005B58A7">
        <w:t>Microbial Concentration (CFU/ml)</w:t>
      </w:r>
      <w:r>
        <w:t xml:space="preserve"> </w:t>
      </w:r>
      <w:r w:rsidRPr="005B58A7">
        <w:t>=</w:t>
      </w:r>
      <w:r>
        <w:t xml:space="preserve"> </w:t>
      </w:r>
      <w:r w:rsidRPr="005B58A7">
        <w:t>Number of Colonies Counted</w:t>
      </w:r>
      <w:r>
        <w:t xml:space="preserve"> </w:t>
      </w:r>
      <m:oMath>
        <m:r>
          <w:rPr>
            <w:rFonts w:ascii="Cambria Math" w:hAnsi="Cambria Math"/>
          </w:rPr>
          <m:t>×</m:t>
        </m:r>
      </m:oMath>
      <w:r>
        <w:rPr>
          <w:rFonts w:eastAsiaTheme="minorEastAsia"/>
        </w:rPr>
        <w:t xml:space="preserve"> </w:t>
      </w:r>
      <w:r w:rsidRPr="005B58A7">
        <w:t>Dilution Factor</w:t>
      </w:r>
    </w:p>
    <w:p w14:paraId="6A14F867" w14:textId="0D30EFC9" w:rsidR="005B58A7" w:rsidRPr="005B58A7" w:rsidRDefault="005B58A7" w:rsidP="009F4D0E">
      <w:pPr>
        <w:pStyle w:val="ListParagraph"/>
        <w:numPr>
          <w:ilvl w:val="0"/>
          <w:numId w:val="34"/>
        </w:numPr>
        <w:tabs>
          <w:tab w:val="num" w:pos="1440"/>
        </w:tabs>
        <w:spacing w:after="160" w:line="259" w:lineRule="auto"/>
      </w:pPr>
      <w:r w:rsidRPr="005B58A7">
        <w:rPr>
          <w:b/>
          <w:bCs/>
        </w:rPr>
        <w:t xml:space="preserve">Quality Control: </w:t>
      </w:r>
      <w:r w:rsidRPr="005B58A7">
        <w:t>Implement quality control measures, including the use of control samples with known microbial concentrations, to validate the accuracy of the plate count method.</w:t>
      </w:r>
    </w:p>
    <w:p w14:paraId="5299BD2E" w14:textId="0FA31097" w:rsidR="005B58A7" w:rsidRPr="005B58A7" w:rsidRDefault="005B58A7" w:rsidP="009F4D0E">
      <w:pPr>
        <w:pStyle w:val="ListParagraph"/>
        <w:numPr>
          <w:ilvl w:val="0"/>
          <w:numId w:val="34"/>
        </w:numPr>
      </w:pPr>
      <w:r w:rsidRPr="005B58A7">
        <w:rPr>
          <w:b/>
          <w:bCs/>
        </w:rPr>
        <w:t xml:space="preserve">Interpretation of Results: </w:t>
      </w:r>
      <w:r w:rsidRPr="005B58A7">
        <w:t>Compare the microbial concentration obtained through plate counting with established water quality standards.</w:t>
      </w:r>
      <w:r>
        <w:t xml:space="preserve"> </w:t>
      </w:r>
      <w:r w:rsidRPr="005B58A7">
        <w:t>Results guide decisions on water safety and potential corrective actions.</w:t>
      </w:r>
    </w:p>
    <w:p w14:paraId="7FAE4DA4" w14:textId="2B54F2C7" w:rsidR="005B426D" w:rsidRDefault="005B426D" w:rsidP="009F4D0E">
      <w:pPr>
        <w:spacing w:after="160" w:line="259" w:lineRule="auto"/>
      </w:pPr>
      <w:r>
        <w:br w:type="page"/>
      </w:r>
    </w:p>
    <w:p w14:paraId="3B3F9ACA" w14:textId="1CF5190E" w:rsidR="00EB5FA9" w:rsidRDefault="00833C0F" w:rsidP="00833C0F">
      <w:pPr>
        <w:pStyle w:val="Heading1"/>
      </w:pPr>
      <w:r>
        <w:rPr>
          <w:lang w:val="en-GB"/>
        </w:rPr>
        <w:lastRenderedPageBreak/>
        <w:t xml:space="preserve">6. </w:t>
      </w:r>
      <w:r w:rsidR="000234A4">
        <w:rPr>
          <w:lang w:val="en-GB"/>
        </w:rPr>
        <w:t xml:space="preserve">Experiment 5:   </w:t>
      </w:r>
      <w:r w:rsidR="00EB5FA9" w:rsidRPr="00EB5FA9">
        <w:rPr>
          <w:lang w:val="en-GB"/>
        </w:rPr>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9C82715" w:rsidR="001209C1" w:rsidRPr="001209C1" w:rsidRDefault="00833C0F" w:rsidP="00833C0F">
      <w:pPr>
        <w:spacing w:before="240"/>
      </w:pPr>
      <w:r>
        <w:rPr>
          <w:b/>
          <w:bCs/>
        </w:rPr>
        <w:t xml:space="preserve">6.1 </w:t>
      </w:r>
      <w:r w:rsidR="001209C1" w:rsidRPr="001209C1">
        <w:rPr>
          <w:b/>
          <w:bCs/>
        </w:rPr>
        <w:t>Materials and Equipment:</w:t>
      </w:r>
    </w:p>
    <w:p w14:paraId="34C801EA" w14:textId="77777777" w:rsidR="001209C1" w:rsidRPr="001209C1" w:rsidRDefault="001209C1" w:rsidP="004E229F">
      <w:pPr>
        <w:numPr>
          <w:ilvl w:val="0"/>
          <w:numId w:val="32"/>
        </w:numPr>
      </w:pPr>
      <w:r w:rsidRPr="001209C1">
        <w:t>Nutrient agar plates (or Mueller-Hinton agar for standardized testing)</w:t>
      </w:r>
    </w:p>
    <w:p w14:paraId="77FE321D" w14:textId="77777777" w:rsidR="001209C1" w:rsidRPr="001209C1" w:rsidRDefault="001209C1" w:rsidP="004E229F">
      <w:pPr>
        <w:numPr>
          <w:ilvl w:val="0"/>
          <w:numId w:val="32"/>
        </w:numPr>
      </w:pPr>
      <w:r w:rsidRPr="001209C1">
        <w:t>Bacterial cultures (pure cultures of test organisms)</w:t>
      </w:r>
    </w:p>
    <w:p w14:paraId="6DD58702" w14:textId="52D8C964" w:rsidR="001209C1" w:rsidRPr="001209C1" w:rsidRDefault="001209C1" w:rsidP="004E229F">
      <w:pPr>
        <w:numPr>
          <w:ilvl w:val="0"/>
          <w:numId w:val="32"/>
        </w:numPr>
      </w:pPr>
      <w:r w:rsidRPr="001209C1">
        <w:t xml:space="preserve">Sterile cotton </w:t>
      </w:r>
      <w:r w:rsidR="00BF7A19">
        <w:t>bud</w:t>
      </w:r>
      <w:r w:rsidRPr="001209C1">
        <w:t xml:space="preserve"> or inoculating loops</w:t>
      </w:r>
    </w:p>
    <w:p w14:paraId="33A936F6" w14:textId="423E3428" w:rsidR="001209C1" w:rsidRPr="001209C1" w:rsidRDefault="001209C1" w:rsidP="004E229F">
      <w:pPr>
        <w:numPr>
          <w:ilvl w:val="0"/>
          <w:numId w:val="32"/>
        </w:numPr>
      </w:pPr>
      <w:r w:rsidRPr="001209C1">
        <w:t xml:space="preserve">Antibiotic disks or paper disks </w:t>
      </w:r>
    </w:p>
    <w:p w14:paraId="7DAE501C" w14:textId="77777777" w:rsidR="001209C1" w:rsidRPr="001209C1" w:rsidRDefault="001209C1" w:rsidP="004E229F">
      <w:pPr>
        <w:numPr>
          <w:ilvl w:val="0"/>
          <w:numId w:val="32"/>
        </w:numPr>
      </w:pPr>
      <w:r w:rsidRPr="001209C1">
        <w:t>Sterile forceps</w:t>
      </w:r>
    </w:p>
    <w:p w14:paraId="23442CB9" w14:textId="77777777" w:rsidR="001209C1" w:rsidRPr="001209C1" w:rsidRDefault="001209C1" w:rsidP="004E229F">
      <w:pPr>
        <w:numPr>
          <w:ilvl w:val="0"/>
          <w:numId w:val="32"/>
        </w:numPr>
      </w:pPr>
      <w:r w:rsidRPr="001209C1">
        <w:t>A ruler or calipers</w:t>
      </w:r>
    </w:p>
    <w:p w14:paraId="09747413" w14:textId="77777777" w:rsidR="001209C1" w:rsidRPr="001209C1" w:rsidRDefault="001209C1" w:rsidP="004E229F">
      <w:pPr>
        <w:numPr>
          <w:ilvl w:val="0"/>
          <w:numId w:val="32"/>
        </w:numPr>
      </w:pPr>
      <w:r w:rsidRPr="001209C1">
        <w:t>Incubator set to appropriate temperature (usually 35-37°C)</w:t>
      </w:r>
    </w:p>
    <w:p w14:paraId="5395BF96" w14:textId="77777777" w:rsidR="001209C1" w:rsidRPr="001209C1" w:rsidRDefault="001209C1" w:rsidP="004E229F">
      <w:pPr>
        <w:numPr>
          <w:ilvl w:val="0"/>
          <w:numId w:val="32"/>
        </w:numPr>
      </w:pPr>
      <w:r w:rsidRPr="001209C1">
        <w:t>Sterile distilled water or saline (for suspension preparation)</w:t>
      </w:r>
    </w:p>
    <w:p w14:paraId="32E3D0A8" w14:textId="77777777" w:rsidR="001209C1" w:rsidRPr="001209C1" w:rsidRDefault="001209C1" w:rsidP="004E229F">
      <w:pPr>
        <w:numPr>
          <w:ilvl w:val="0"/>
          <w:numId w:val="32"/>
        </w:numPr>
      </w:pPr>
      <w:r w:rsidRPr="001209C1">
        <w:t>Mueller-Hinton agar plates (for standardized testing)</w:t>
      </w:r>
    </w:p>
    <w:p w14:paraId="68C89DD6" w14:textId="77777777" w:rsidR="001209C1" w:rsidRPr="001209C1" w:rsidRDefault="001209C1" w:rsidP="004E229F">
      <w:pPr>
        <w:numPr>
          <w:ilvl w:val="0"/>
          <w:numId w:val="32"/>
        </w:numPr>
      </w:pPr>
      <w:r w:rsidRPr="001209C1">
        <w:t>Bunsen burner or alcohol burner</w:t>
      </w:r>
    </w:p>
    <w:p w14:paraId="735C0EA7" w14:textId="77777777" w:rsidR="001209C1" w:rsidRPr="001209C1" w:rsidRDefault="001209C1" w:rsidP="004E229F">
      <w:pPr>
        <w:numPr>
          <w:ilvl w:val="0"/>
          <w:numId w:val="32"/>
        </w:numPr>
      </w:pPr>
      <w:r w:rsidRPr="001209C1">
        <w:t>Disposal container for used materials</w:t>
      </w:r>
    </w:p>
    <w:p w14:paraId="55D56BF0" w14:textId="77777777" w:rsidR="001209C1" w:rsidRDefault="001209C1" w:rsidP="001209C1">
      <w:pPr>
        <w:rPr>
          <w:b/>
          <w:bCs/>
        </w:rPr>
      </w:pPr>
    </w:p>
    <w:p w14:paraId="2DAB1CCC" w14:textId="2387E8B0" w:rsidR="001209C1" w:rsidRDefault="00833C0F" w:rsidP="001209C1">
      <w:pPr>
        <w:rPr>
          <w:b/>
          <w:bCs/>
        </w:rPr>
      </w:pPr>
      <w:r>
        <w:rPr>
          <w:b/>
          <w:bCs/>
        </w:rPr>
        <w:t xml:space="preserve">6.2 </w:t>
      </w:r>
      <w:r w:rsidR="001209C1" w:rsidRPr="001209C1">
        <w:rPr>
          <w:b/>
          <w:bCs/>
        </w:rPr>
        <w:t>Procedure:</w:t>
      </w:r>
    </w:p>
    <w:p w14:paraId="73B417C8" w14:textId="4212ABE9" w:rsidR="001209C1" w:rsidRPr="001209C1" w:rsidRDefault="001209C1" w:rsidP="004E229F">
      <w:pPr>
        <w:pStyle w:val="ListParagraph"/>
        <w:numPr>
          <w:ilvl w:val="0"/>
          <w:numId w:val="33"/>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4E229F">
      <w:pPr>
        <w:pStyle w:val="ListParagraph"/>
        <w:numPr>
          <w:ilvl w:val="0"/>
          <w:numId w:val="33"/>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4E229F">
      <w:pPr>
        <w:numPr>
          <w:ilvl w:val="0"/>
          <w:numId w:val="33"/>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4E229F">
      <w:pPr>
        <w:pStyle w:val="ListParagraph"/>
        <w:numPr>
          <w:ilvl w:val="0"/>
          <w:numId w:val="33"/>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4E229F">
      <w:pPr>
        <w:pStyle w:val="ListParagraph"/>
        <w:numPr>
          <w:ilvl w:val="0"/>
          <w:numId w:val="33"/>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4E229F">
      <w:pPr>
        <w:pStyle w:val="ListParagraph"/>
        <w:numPr>
          <w:ilvl w:val="0"/>
          <w:numId w:val="33"/>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4E229F">
      <w:pPr>
        <w:pStyle w:val="ListParagraph"/>
        <w:numPr>
          <w:ilvl w:val="0"/>
          <w:numId w:val="33"/>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4E229F">
      <w:pPr>
        <w:pStyle w:val="ListParagraph"/>
        <w:numPr>
          <w:ilvl w:val="0"/>
          <w:numId w:val="33"/>
        </w:numPr>
      </w:pPr>
      <w:r w:rsidRPr="005C74BC">
        <w:rPr>
          <w:b/>
          <w:bCs/>
        </w:rPr>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4E229F">
      <w:pPr>
        <w:pStyle w:val="ListParagraph"/>
        <w:numPr>
          <w:ilvl w:val="0"/>
          <w:numId w:val="33"/>
        </w:numPr>
      </w:pPr>
      <w:r w:rsidRPr="008864E9">
        <w:rPr>
          <w:b/>
          <w:bCs/>
        </w:rPr>
        <w:lastRenderedPageBreak/>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40E11C9C" w14:textId="77777777" w:rsidR="002D6ECB" w:rsidRDefault="002D6ECB" w:rsidP="002D6ECB">
      <w:pPr>
        <w:keepNext/>
        <w:jc w:val="center"/>
      </w:pPr>
      <w:r>
        <w:rPr>
          <w:noProof/>
          <w:lang w:val="en-GB" w:eastAsia="en-GB"/>
        </w:rPr>
        <w:drawing>
          <wp:inline distT="0" distB="0" distL="0" distR="0" wp14:anchorId="6C5D4A13" wp14:editId="31464145">
            <wp:extent cx="3387090" cy="3437890"/>
            <wp:effectExtent l="0" t="0" r="3810" b="0"/>
            <wp:docPr id="24" name="Picture 24" descr="https://ars.els-cdn.com/content/image/3-s2.0-B9780128012383024867-f02486-01-978012811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12383024867-f02486-01-9780128117361.jpg"/>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3437890"/>
                    </a:xfrm>
                    <a:prstGeom prst="rect">
                      <a:avLst/>
                    </a:prstGeom>
                    <a:noFill/>
                    <a:ln>
                      <a:noFill/>
                    </a:ln>
                  </pic:spPr>
                </pic:pic>
              </a:graphicData>
            </a:graphic>
          </wp:inline>
        </w:drawing>
      </w:r>
    </w:p>
    <w:p w14:paraId="718B354E" w14:textId="1D6D5D15" w:rsidR="006F313B" w:rsidRPr="002D6ECB" w:rsidRDefault="002D6ECB" w:rsidP="002D6ECB">
      <w:pPr>
        <w:pStyle w:val="Caption"/>
        <w:jc w:val="center"/>
        <w:rPr>
          <w:color w:val="auto"/>
        </w:rPr>
      </w:pPr>
      <w:r w:rsidRPr="002D6ECB">
        <w:rPr>
          <w:color w:val="auto"/>
          <w:sz w:val="20"/>
        </w:rPr>
        <w:t>Antibiotic sensitivity test against bacteria</w:t>
      </w:r>
    </w:p>
    <w:p w14:paraId="1EFB12B1" w14:textId="2108DC21" w:rsidR="002D6ECB" w:rsidRDefault="002D6ECB" w:rsidP="002D6ECB">
      <w:pPr>
        <w:jc w:val="center"/>
      </w:pPr>
    </w:p>
    <w:p w14:paraId="6BF1B0EE" w14:textId="77777777" w:rsidR="002D6ECB" w:rsidRDefault="002D6ECB" w:rsidP="002D6ECB">
      <w:pPr>
        <w:jc w:val="center"/>
      </w:pPr>
    </w:p>
    <w:p w14:paraId="156D63E2" w14:textId="209D9EAF" w:rsidR="006F313B" w:rsidRDefault="006F313B" w:rsidP="006F313B"/>
    <w:p w14:paraId="4217AF7D" w14:textId="7C1FBB68" w:rsidR="007D190F" w:rsidRPr="00AC33E1" w:rsidRDefault="00833C0F" w:rsidP="00833C0F">
      <w:pPr>
        <w:pStyle w:val="Heading1"/>
        <w:rPr>
          <w:sz w:val="24"/>
          <w:szCs w:val="28"/>
        </w:rPr>
      </w:pPr>
      <w:r w:rsidRPr="00AC33E1">
        <w:rPr>
          <w:sz w:val="24"/>
          <w:szCs w:val="28"/>
        </w:rPr>
        <w:t xml:space="preserve">7. Experiment 6: </w:t>
      </w:r>
      <w:r w:rsidR="000234A4" w:rsidRPr="00AC33E1">
        <w:rPr>
          <w:sz w:val="24"/>
          <w:szCs w:val="28"/>
        </w:rPr>
        <w:t xml:space="preserve">  </w:t>
      </w:r>
      <w:r w:rsidR="007D190F" w:rsidRPr="00AC33E1">
        <w:rPr>
          <w:sz w:val="24"/>
          <w:szCs w:val="28"/>
        </w:rPr>
        <w:t>Isolation and Identification of Common Foodborne Pathogens</w:t>
      </w:r>
    </w:p>
    <w:p w14:paraId="02CB0D8C" w14:textId="0A4278BD" w:rsidR="007D190F" w:rsidRPr="007D190F" w:rsidRDefault="007D190F" w:rsidP="00AC33E1">
      <w:pPr>
        <w:spacing w:before="240"/>
      </w:pPr>
      <w:r w:rsidRPr="007D190F">
        <w:t>The isolation and identification of common foodborne pathogens is a crucial aspect of microbiology, particularly in ensuring the safety of food products. Below is a general outline for a laboratory protocol on the isolation and identification of common foodborne pathogens. Keep in mind that specific details and procedures may vary based on the pathogens of interest, the food matrix, and the resources available in your laboratory.</w:t>
      </w:r>
    </w:p>
    <w:p w14:paraId="5FE5662D" w14:textId="77777777" w:rsidR="007D2ACD" w:rsidRDefault="007D2ACD" w:rsidP="007D190F">
      <w:pPr>
        <w:rPr>
          <w:b/>
          <w:bCs/>
        </w:rPr>
      </w:pPr>
    </w:p>
    <w:p w14:paraId="1FFE0FB6" w14:textId="4E21052F" w:rsidR="007D190F" w:rsidRPr="007D190F" w:rsidRDefault="007D190F" w:rsidP="007D190F">
      <w:r w:rsidRPr="007D190F">
        <w:rPr>
          <w:b/>
          <w:bCs/>
        </w:rPr>
        <w:t>Procedure:</w:t>
      </w:r>
    </w:p>
    <w:p w14:paraId="45EC8BAB" w14:textId="2A6117EB" w:rsidR="007D190F" w:rsidRPr="007D190F" w:rsidRDefault="007D190F" w:rsidP="009B2CE1">
      <w:pPr>
        <w:numPr>
          <w:ilvl w:val="0"/>
          <w:numId w:val="35"/>
        </w:numPr>
      </w:pPr>
      <w:r w:rsidRPr="007D190F">
        <w:rPr>
          <w:b/>
          <w:bCs/>
        </w:rPr>
        <w:t xml:space="preserve">Sample Collection: </w:t>
      </w:r>
      <w:r w:rsidRPr="007D190F">
        <w:t>Collect food samples aseptically, ensuring representative portions from different areas.</w:t>
      </w:r>
      <w:r>
        <w:t xml:space="preserve"> </w:t>
      </w:r>
      <w:r w:rsidR="009C51D5">
        <w:t xml:space="preserve">Sterile the surface of food sample using disinfectant if needed. </w:t>
      </w:r>
    </w:p>
    <w:p w14:paraId="1EB70853" w14:textId="51EA9D4C" w:rsidR="007D190F" w:rsidRPr="007D190F" w:rsidRDefault="007D190F" w:rsidP="009B2CE1">
      <w:pPr>
        <w:numPr>
          <w:ilvl w:val="0"/>
          <w:numId w:val="35"/>
        </w:numPr>
      </w:pPr>
      <w:r w:rsidRPr="007D190F">
        <w:rPr>
          <w:b/>
          <w:bCs/>
        </w:rPr>
        <w:t>Pre-enrichment:</w:t>
      </w:r>
      <w:r>
        <w:rPr>
          <w:b/>
          <w:bCs/>
        </w:rPr>
        <w:t xml:space="preserve"> </w:t>
      </w:r>
    </w:p>
    <w:p w14:paraId="6EC70C86" w14:textId="77777777" w:rsidR="007D190F" w:rsidRPr="007D190F" w:rsidRDefault="007D190F" w:rsidP="009B2CE1">
      <w:pPr>
        <w:numPr>
          <w:ilvl w:val="1"/>
          <w:numId w:val="36"/>
        </w:numPr>
        <w:tabs>
          <w:tab w:val="clear" w:pos="1440"/>
        </w:tabs>
        <w:ind w:left="1080"/>
      </w:pPr>
      <w:r w:rsidRPr="007D190F">
        <w:t>Inoculate the collected samples into appropriate enrichment media to encourage the growth of target pathogens. This step helps revive stressed or injured bacteria.</w:t>
      </w:r>
    </w:p>
    <w:p w14:paraId="65386F9B" w14:textId="77777777" w:rsidR="007D190F" w:rsidRPr="007D190F" w:rsidRDefault="007D190F" w:rsidP="009B2CE1">
      <w:pPr>
        <w:numPr>
          <w:ilvl w:val="1"/>
          <w:numId w:val="36"/>
        </w:numPr>
        <w:tabs>
          <w:tab w:val="clear" w:pos="1440"/>
        </w:tabs>
        <w:ind w:left="1080"/>
      </w:pPr>
      <w:r w:rsidRPr="007D190F">
        <w:t>Incubate the enrichment cultures according to specific pathogen requirements.</w:t>
      </w:r>
    </w:p>
    <w:p w14:paraId="411E821F" w14:textId="77777777" w:rsidR="007D190F" w:rsidRPr="007D190F" w:rsidRDefault="007D190F" w:rsidP="009B2CE1">
      <w:pPr>
        <w:numPr>
          <w:ilvl w:val="0"/>
          <w:numId w:val="35"/>
        </w:numPr>
      </w:pPr>
      <w:r w:rsidRPr="007D190F">
        <w:rPr>
          <w:b/>
          <w:bCs/>
        </w:rPr>
        <w:lastRenderedPageBreak/>
        <w:t>Selective Plating:</w:t>
      </w:r>
    </w:p>
    <w:p w14:paraId="4A72BFEB" w14:textId="1843D875" w:rsidR="007D190F" w:rsidRPr="007D190F" w:rsidRDefault="007D190F" w:rsidP="009B2CE1">
      <w:pPr>
        <w:numPr>
          <w:ilvl w:val="1"/>
          <w:numId w:val="37"/>
        </w:numPr>
        <w:tabs>
          <w:tab w:val="clear" w:pos="1440"/>
          <w:tab w:val="num" w:pos="1080"/>
        </w:tabs>
        <w:ind w:left="990"/>
      </w:pPr>
      <w:r w:rsidRPr="007D190F">
        <w:t xml:space="preserve">After enrichment, streak the culture onto selective agar plates specific for the target pathogens. Different media may be used for different pathogens (e.g., </w:t>
      </w:r>
      <w:r w:rsidR="009C51D5">
        <w:t xml:space="preserve">BSA broth for salmonella, </w:t>
      </w:r>
      <w:r w:rsidRPr="007D190F">
        <w:t>MacConkey agar for Enterobacteriaceae, Mannitol Salt agar for Staphylococcus aureus).</w:t>
      </w:r>
    </w:p>
    <w:p w14:paraId="2F39805A" w14:textId="77777777" w:rsidR="007D190F" w:rsidRPr="007D190F" w:rsidRDefault="007D190F" w:rsidP="009B2CE1">
      <w:pPr>
        <w:numPr>
          <w:ilvl w:val="1"/>
          <w:numId w:val="37"/>
        </w:numPr>
        <w:tabs>
          <w:tab w:val="clear" w:pos="1440"/>
          <w:tab w:val="num" w:pos="1080"/>
        </w:tabs>
        <w:ind w:left="990"/>
      </w:pPr>
      <w:r w:rsidRPr="007D190F">
        <w:t>Incubate plates at appropriate temperatures and durations.</w:t>
      </w:r>
    </w:p>
    <w:p w14:paraId="5F95AB8F" w14:textId="7550B5DF" w:rsidR="007D190F" w:rsidRPr="007D190F" w:rsidRDefault="007D190F" w:rsidP="009B2CE1">
      <w:pPr>
        <w:pStyle w:val="ListParagraph"/>
        <w:numPr>
          <w:ilvl w:val="0"/>
          <w:numId w:val="35"/>
        </w:numPr>
      </w:pPr>
      <w:r w:rsidRPr="007D190F">
        <w:rPr>
          <w:b/>
          <w:bCs/>
        </w:rPr>
        <w:t xml:space="preserve">Colonial Morphology: </w:t>
      </w:r>
      <w:r w:rsidRPr="007D190F">
        <w:t>Examine the colonies for characteristic morphology. Note color, size, shape, and any other distinguishing features.</w:t>
      </w:r>
    </w:p>
    <w:p w14:paraId="0BE37182" w14:textId="77777777" w:rsidR="007D190F" w:rsidRPr="007D190F" w:rsidRDefault="007D190F" w:rsidP="009B2CE1">
      <w:pPr>
        <w:numPr>
          <w:ilvl w:val="0"/>
          <w:numId w:val="35"/>
        </w:numPr>
      </w:pPr>
      <w:r w:rsidRPr="007D190F">
        <w:rPr>
          <w:b/>
          <w:bCs/>
        </w:rPr>
        <w:t>Biochemical Testing:</w:t>
      </w:r>
    </w:p>
    <w:p w14:paraId="2F863290" w14:textId="77777777" w:rsidR="007D190F" w:rsidRPr="007D190F" w:rsidRDefault="007D190F" w:rsidP="009B2CE1">
      <w:pPr>
        <w:numPr>
          <w:ilvl w:val="0"/>
          <w:numId w:val="46"/>
        </w:numPr>
        <w:tabs>
          <w:tab w:val="clear" w:pos="720"/>
        </w:tabs>
        <w:ind w:left="1080"/>
      </w:pPr>
      <w:r w:rsidRPr="007D190F">
        <w:t>Perform biochemical tests on isolated colonies to identify the genus and species of the bacteria present. Common tests include:</w:t>
      </w:r>
    </w:p>
    <w:p w14:paraId="797A4FF0" w14:textId="77777777" w:rsidR="009C51D5" w:rsidRPr="007D190F" w:rsidRDefault="009C51D5" w:rsidP="009B2CE1">
      <w:pPr>
        <w:numPr>
          <w:ilvl w:val="1"/>
          <w:numId w:val="45"/>
        </w:numPr>
        <w:tabs>
          <w:tab w:val="clear" w:pos="1440"/>
        </w:tabs>
      </w:pPr>
      <w:r w:rsidRPr="007D190F">
        <w:t>Gram staining</w:t>
      </w:r>
    </w:p>
    <w:p w14:paraId="4A4E89D7" w14:textId="7DD3B999" w:rsidR="007D190F" w:rsidRDefault="007D190F" w:rsidP="009B2CE1">
      <w:pPr>
        <w:numPr>
          <w:ilvl w:val="1"/>
          <w:numId w:val="45"/>
        </w:numPr>
        <w:tabs>
          <w:tab w:val="clear" w:pos="1440"/>
        </w:tabs>
      </w:pPr>
      <w:r w:rsidRPr="007D190F">
        <w:t>Catalase test</w:t>
      </w:r>
    </w:p>
    <w:p w14:paraId="3E840C28" w14:textId="4957FCDE" w:rsidR="009C51D5" w:rsidRPr="007D190F" w:rsidRDefault="009C51D5" w:rsidP="009B2CE1">
      <w:pPr>
        <w:numPr>
          <w:ilvl w:val="1"/>
          <w:numId w:val="45"/>
        </w:numPr>
        <w:tabs>
          <w:tab w:val="clear" w:pos="1440"/>
        </w:tabs>
      </w:pPr>
      <w:r>
        <w:t>Coagulase test</w:t>
      </w:r>
    </w:p>
    <w:p w14:paraId="76C9D5A1" w14:textId="6459AAFD" w:rsidR="007D190F" w:rsidRDefault="007D190F" w:rsidP="009B2CE1">
      <w:pPr>
        <w:numPr>
          <w:ilvl w:val="1"/>
          <w:numId w:val="45"/>
        </w:numPr>
        <w:tabs>
          <w:tab w:val="clear" w:pos="1440"/>
        </w:tabs>
      </w:pPr>
      <w:r w:rsidRPr="007D190F">
        <w:t>Triple Sugar Iron (TSI) agar test</w:t>
      </w:r>
    </w:p>
    <w:p w14:paraId="5F018F0A" w14:textId="00E3BC16" w:rsidR="009C51D5" w:rsidRDefault="009C51D5" w:rsidP="009B2CE1">
      <w:pPr>
        <w:numPr>
          <w:ilvl w:val="1"/>
          <w:numId w:val="45"/>
        </w:numPr>
        <w:tabs>
          <w:tab w:val="clear" w:pos="1440"/>
        </w:tabs>
      </w:pPr>
      <w:r>
        <w:t>M</w:t>
      </w:r>
      <w:r w:rsidRPr="009C51D5">
        <w:t>otility</w:t>
      </w:r>
      <w:r w:rsidR="00C23804">
        <w:t>,</w:t>
      </w:r>
      <w:r w:rsidRPr="009C51D5">
        <w:t xml:space="preserve"> </w:t>
      </w:r>
      <w:r w:rsidR="00C23804">
        <w:t>I</w:t>
      </w:r>
      <w:r w:rsidRPr="009C51D5">
        <w:t>ndole</w:t>
      </w:r>
      <w:r w:rsidR="00C23804">
        <w:t>,</w:t>
      </w:r>
      <w:r w:rsidRPr="009C51D5">
        <w:t xml:space="preserve"> urease</w:t>
      </w:r>
      <w:r>
        <w:t xml:space="preserve"> (MIU)</w:t>
      </w:r>
      <w:r w:rsidRPr="009C51D5">
        <w:t xml:space="preserve"> test</w:t>
      </w:r>
    </w:p>
    <w:p w14:paraId="6A7F73F4" w14:textId="519208FE" w:rsidR="00C23804" w:rsidRDefault="00C23804" w:rsidP="009B2CE1">
      <w:pPr>
        <w:numPr>
          <w:ilvl w:val="1"/>
          <w:numId w:val="45"/>
        </w:numPr>
        <w:tabs>
          <w:tab w:val="clear" w:pos="1440"/>
        </w:tabs>
      </w:pPr>
      <w:r>
        <w:t>Lysin decarboxylation test using LIM medium</w:t>
      </w:r>
    </w:p>
    <w:p w14:paraId="6A6FE60B" w14:textId="61D911CE" w:rsidR="00C23804" w:rsidRDefault="00C23804" w:rsidP="009B2CE1">
      <w:pPr>
        <w:numPr>
          <w:ilvl w:val="1"/>
          <w:numId w:val="45"/>
        </w:numPr>
        <w:tabs>
          <w:tab w:val="clear" w:pos="1440"/>
        </w:tabs>
      </w:pPr>
      <w:r>
        <w:t>Urea utilization test</w:t>
      </w:r>
    </w:p>
    <w:p w14:paraId="328C1D53" w14:textId="2CA24E4D" w:rsidR="00B03FF1" w:rsidRDefault="00B03FF1" w:rsidP="00B03FF1">
      <w:r>
        <w:rPr>
          <w:noProof/>
          <w:lang w:val="en-GB" w:eastAsia="en-GB"/>
        </w:rPr>
        <w:drawing>
          <wp:inline distT="0" distB="0" distL="0" distR="0" wp14:anchorId="69A2A49B" wp14:editId="1F91B6D6">
            <wp:extent cx="5915660" cy="4095115"/>
            <wp:effectExtent l="0" t="0" r="8890" b="635"/>
            <wp:docPr id="46" name="Picture 46" descr="C:\Users\Minhaz\AppData\Local\Microsoft\Windows\INetCache\Content.Word\gram negative - moises dominguez.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nhaz\AppData\Local\Microsoft\Windows\INetCache\Content.Word\gram negative - moises dominguez.jpg"/>
                    <pic:cNvPicPr>
                      <a:picLocks noChangeAspect="1" noChangeArrowheads="1"/>
                    </pic:cNvPicPr>
                  </pic:nvPicPr>
                  <pic:blipFill>
                    <a:blip r:embed="rId45">
                      <a:lum contrast="80000"/>
                      <a:extLst>
                        <a:ext uri="{28A0092B-C50C-407E-A947-70E740481C1C}">
                          <a14:useLocalDpi xmlns:a14="http://schemas.microsoft.com/office/drawing/2010/main" val="0"/>
                        </a:ext>
                      </a:extLst>
                    </a:blip>
                    <a:srcRect l="5617" r="5211" b="6650"/>
                    <a:stretch>
                      <a:fillRect/>
                    </a:stretch>
                  </pic:blipFill>
                  <pic:spPr bwMode="auto">
                    <a:xfrm>
                      <a:off x="0" y="0"/>
                      <a:ext cx="5915660" cy="4095115"/>
                    </a:xfrm>
                    <a:prstGeom prst="rect">
                      <a:avLst/>
                    </a:prstGeom>
                    <a:noFill/>
                    <a:ln>
                      <a:noFill/>
                    </a:ln>
                  </pic:spPr>
                </pic:pic>
              </a:graphicData>
            </a:graphic>
          </wp:inline>
        </w:drawing>
      </w:r>
    </w:p>
    <w:p w14:paraId="3625D153" w14:textId="77777777" w:rsidR="00B03FF1" w:rsidRDefault="00B03FF1" w:rsidP="00B03FF1"/>
    <w:p w14:paraId="63DC2D66" w14:textId="77777777" w:rsidR="00B03FF1" w:rsidRDefault="00B03FF1" w:rsidP="00B03FF1"/>
    <w:p w14:paraId="10C69081" w14:textId="794C723A" w:rsidR="00B03FF1" w:rsidRPr="007D190F" w:rsidRDefault="00B03FF1" w:rsidP="00B03FF1">
      <w:r w:rsidRPr="00AC33E1">
        <w:lastRenderedPageBreak/>
        <w:drawing>
          <wp:inline distT="0" distB="0" distL="0" distR="0" wp14:anchorId="04C71788" wp14:editId="64DE64A4">
            <wp:extent cx="5891562" cy="485824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084" r="3277"/>
                    <a:stretch/>
                  </pic:blipFill>
                  <pic:spPr bwMode="auto">
                    <a:xfrm>
                      <a:off x="0" y="0"/>
                      <a:ext cx="5905205" cy="4869496"/>
                    </a:xfrm>
                    <a:prstGeom prst="rect">
                      <a:avLst/>
                    </a:prstGeom>
                    <a:ln>
                      <a:noFill/>
                    </a:ln>
                    <a:extLst>
                      <a:ext uri="{53640926-AAD7-44D8-BBD7-CCE9431645EC}">
                        <a14:shadowObscured xmlns:a14="http://schemas.microsoft.com/office/drawing/2010/main"/>
                      </a:ext>
                    </a:extLst>
                  </pic:spPr>
                </pic:pic>
              </a:graphicData>
            </a:graphic>
          </wp:inline>
        </w:drawing>
      </w:r>
    </w:p>
    <w:p w14:paraId="3815880F" w14:textId="77777777" w:rsidR="007D190F" w:rsidRPr="007D190F" w:rsidRDefault="007D190F" w:rsidP="009B2CE1">
      <w:pPr>
        <w:numPr>
          <w:ilvl w:val="0"/>
          <w:numId w:val="35"/>
        </w:numPr>
      </w:pPr>
      <w:r w:rsidRPr="007D190F">
        <w:rPr>
          <w:b/>
          <w:bCs/>
        </w:rPr>
        <w:t>Confirmation Tests:</w:t>
      </w:r>
    </w:p>
    <w:p w14:paraId="2D1189FB" w14:textId="77777777" w:rsidR="007D190F" w:rsidRPr="007D190F" w:rsidRDefault="007D190F" w:rsidP="009B2CE1">
      <w:pPr>
        <w:numPr>
          <w:ilvl w:val="1"/>
          <w:numId w:val="47"/>
        </w:numPr>
        <w:tabs>
          <w:tab w:val="clear" w:pos="1440"/>
        </w:tabs>
        <w:ind w:left="1170"/>
      </w:pPr>
      <w:r w:rsidRPr="007D190F">
        <w:t>Use specific identification methods for common foodborne pathogens, such as:</w:t>
      </w:r>
    </w:p>
    <w:p w14:paraId="14E7368E" w14:textId="77777777" w:rsidR="007D190F" w:rsidRPr="007D190F" w:rsidRDefault="007D190F" w:rsidP="009B2CE1">
      <w:pPr>
        <w:numPr>
          <w:ilvl w:val="1"/>
          <w:numId w:val="44"/>
        </w:numPr>
      </w:pPr>
      <w:r w:rsidRPr="007D190F">
        <w:t>Polymerase Chain Reaction (PCR)</w:t>
      </w:r>
    </w:p>
    <w:p w14:paraId="0524AD4C" w14:textId="77777777" w:rsidR="007D190F" w:rsidRPr="007D190F" w:rsidRDefault="007D190F" w:rsidP="009B2CE1">
      <w:pPr>
        <w:numPr>
          <w:ilvl w:val="1"/>
          <w:numId w:val="44"/>
        </w:numPr>
      </w:pPr>
      <w:r w:rsidRPr="007D190F">
        <w:t>Serological tests</w:t>
      </w:r>
    </w:p>
    <w:p w14:paraId="6B18E990" w14:textId="77777777" w:rsidR="007D190F" w:rsidRPr="007D190F" w:rsidRDefault="007D190F" w:rsidP="009B2CE1">
      <w:pPr>
        <w:numPr>
          <w:ilvl w:val="1"/>
          <w:numId w:val="44"/>
        </w:numPr>
      </w:pPr>
      <w:r w:rsidRPr="007D190F">
        <w:t>Antibiotic sensitivity testing</w:t>
      </w:r>
    </w:p>
    <w:p w14:paraId="44F471AF" w14:textId="1AAA16CF" w:rsidR="007D190F" w:rsidRDefault="007D190F" w:rsidP="007D190F"/>
    <w:p w14:paraId="0A39B601" w14:textId="77777777" w:rsidR="007D190F" w:rsidRDefault="007D190F" w:rsidP="007D190F"/>
    <w:p w14:paraId="2E410247" w14:textId="6865897B" w:rsidR="007D190F" w:rsidRDefault="007D190F" w:rsidP="004C4186">
      <w:pPr>
        <w:rPr>
          <w:b/>
        </w:rPr>
      </w:pPr>
    </w:p>
    <w:p w14:paraId="1A581877" w14:textId="40AF4C78" w:rsidR="000234A4" w:rsidRDefault="000234A4" w:rsidP="004C4186">
      <w:pPr>
        <w:rPr>
          <w:b/>
        </w:rPr>
      </w:pPr>
    </w:p>
    <w:p w14:paraId="42C7D62C" w14:textId="77777777" w:rsidR="00B03FF1" w:rsidRDefault="00B03FF1" w:rsidP="004C4186">
      <w:pPr>
        <w:rPr>
          <w:b/>
        </w:rPr>
      </w:pPr>
    </w:p>
    <w:p w14:paraId="33F362DB" w14:textId="77777777" w:rsidR="00B03FF1" w:rsidRDefault="00B03FF1" w:rsidP="004C4186">
      <w:pPr>
        <w:rPr>
          <w:b/>
        </w:rPr>
      </w:pPr>
    </w:p>
    <w:p w14:paraId="1B244D58" w14:textId="77777777" w:rsidR="00B03FF1" w:rsidRDefault="00B03FF1" w:rsidP="004C4186">
      <w:pPr>
        <w:rPr>
          <w:b/>
        </w:rPr>
      </w:pPr>
    </w:p>
    <w:p w14:paraId="20157D20" w14:textId="77777777" w:rsidR="000234A4" w:rsidRDefault="000234A4" w:rsidP="004C4186">
      <w:pPr>
        <w:rPr>
          <w:b/>
        </w:rPr>
      </w:pPr>
    </w:p>
    <w:p w14:paraId="3B056771" w14:textId="786423C4" w:rsidR="007D190F" w:rsidRDefault="00C23804" w:rsidP="007D190F">
      <w:pPr>
        <w:pStyle w:val="Heading1"/>
      </w:pPr>
      <w:r>
        <w:lastRenderedPageBreak/>
        <w:t xml:space="preserve">7.1 </w:t>
      </w:r>
      <w:r w:rsidR="007D190F">
        <w:t>Identification of salmonella from food sample</w:t>
      </w: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2CBCCD33" w:rsidR="00122A38" w:rsidRPr="00122A38" w:rsidRDefault="00C23804" w:rsidP="004C4186">
      <w:pPr>
        <w:rPr>
          <w:b/>
        </w:rPr>
      </w:pPr>
      <w:r>
        <w:rPr>
          <w:b/>
        </w:rPr>
        <w:t xml:space="preserve">7.1.1 </w:t>
      </w:r>
      <w:r w:rsidR="00122A38" w:rsidRPr="00122A38">
        <w:rPr>
          <w:b/>
        </w:rPr>
        <w:t xml:space="preserve">Culture Media preparation </w:t>
      </w:r>
    </w:p>
    <w:p w14:paraId="6168D7AD" w14:textId="6C350A79" w:rsidR="00ED1E70" w:rsidRPr="00994BAC" w:rsidRDefault="000234A4" w:rsidP="00122A38">
      <w:pPr>
        <w:spacing w:line="276" w:lineRule="auto"/>
        <w:ind w:left="360"/>
        <w:rPr>
          <w:b/>
        </w:rPr>
      </w:pPr>
      <w:r>
        <w:rPr>
          <w:b/>
        </w:rPr>
        <w:t xml:space="preserve">A. </w:t>
      </w:r>
      <w:r w:rsidR="00ED1E70" w:rsidRPr="00994BAC">
        <w:rPr>
          <w:b/>
        </w:rPr>
        <w:t>Buffered Peptone Water (BPW)</w:t>
      </w:r>
    </w:p>
    <w:p w14:paraId="09EB5238" w14:textId="5C90FD79" w:rsidR="00ED1E70" w:rsidRDefault="00ED1E70" w:rsidP="004E229F">
      <w:pPr>
        <w:pStyle w:val="ListParagraph"/>
        <w:numPr>
          <w:ilvl w:val="0"/>
          <w:numId w:val="6"/>
        </w:numPr>
        <w:spacing w:line="276" w:lineRule="auto"/>
        <w:ind w:left="1080"/>
      </w:pPr>
      <w:r>
        <w:t>Dissolve 25.5g Buffered Peptone Water powder into 1000ml Distilled Water.</w:t>
      </w:r>
    </w:p>
    <w:p w14:paraId="482971EB" w14:textId="581557DA" w:rsidR="00ED1E70" w:rsidRDefault="00ED1E70" w:rsidP="004E229F">
      <w:pPr>
        <w:pStyle w:val="ListParagraph"/>
        <w:numPr>
          <w:ilvl w:val="0"/>
          <w:numId w:val="6"/>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20B1B463" w:rsidR="00ED1E70" w:rsidRPr="00994BAC" w:rsidRDefault="000234A4" w:rsidP="00122A38">
      <w:pPr>
        <w:spacing w:line="276" w:lineRule="auto"/>
        <w:ind w:left="360"/>
        <w:rPr>
          <w:b/>
        </w:rPr>
      </w:pPr>
      <w:r>
        <w:rPr>
          <w:b/>
        </w:rPr>
        <w:t xml:space="preserve">B. </w:t>
      </w:r>
      <w:r w:rsidR="00ED1E70" w:rsidRPr="00994BAC">
        <w:rPr>
          <w:b/>
        </w:rPr>
        <w:t>Rappaport Vassiliadis Soya (RVS) Broth</w:t>
      </w:r>
    </w:p>
    <w:p w14:paraId="2BB35BC5" w14:textId="45169EA9" w:rsidR="00ED1E70" w:rsidRDefault="00ED1E70" w:rsidP="004E229F">
      <w:pPr>
        <w:pStyle w:val="ListParagraph"/>
        <w:numPr>
          <w:ilvl w:val="0"/>
          <w:numId w:val="7"/>
        </w:numPr>
        <w:spacing w:line="276" w:lineRule="auto"/>
        <w:ind w:left="1080"/>
      </w:pPr>
      <w:r>
        <w:t>Dissolve 2.71g RVS Broth powder into 100ml Distilled Water.</w:t>
      </w:r>
    </w:p>
    <w:p w14:paraId="5FB6BED1" w14:textId="78441A9E" w:rsidR="00ED1E70" w:rsidRDefault="00ED1E70" w:rsidP="004E229F">
      <w:pPr>
        <w:pStyle w:val="ListParagraph"/>
        <w:numPr>
          <w:ilvl w:val="0"/>
          <w:numId w:val="7"/>
        </w:numPr>
        <w:spacing w:line="276" w:lineRule="auto"/>
        <w:ind w:left="1080"/>
      </w:pPr>
      <w:r>
        <w:t>Heat to dissolve the medium completely and distribute 10ml into Glass Test Tubes.</w:t>
      </w:r>
    </w:p>
    <w:p w14:paraId="6286A8FE" w14:textId="19E0D04F" w:rsidR="00ED1E70" w:rsidRDefault="00ED1E70" w:rsidP="004E229F">
      <w:pPr>
        <w:pStyle w:val="ListParagraph"/>
        <w:numPr>
          <w:ilvl w:val="0"/>
          <w:numId w:val="7"/>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6F6B22B6" w:rsidR="00994BAC" w:rsidRDefault="00C23804" w:rsidP="00994BAC">
      <w:pPr>
        <w:spacing w:line="276" w:lineRule="auto"/>
        <w:rPr>
          <w:b/>
        </w:rPr>
      </w:pPr>
      <w:r>
        <w:rPr>
          <w:b/>
        </w:rPr>
        <w:t xml:space="preserve">7.1.2 </w:t>
      </w:r>
      <w:r w:rsidR="00994BAC" w:rsidRPr="00994BAC">
        <w:rPr>
          <w:b/>
        </w:rPr>
        <w:t>Sample preparation</w:t>
      </w:r>
    </w:p>
    <w:p w14:paraId="1FEEF1EF" w14:textId="372123D4" w:rsidR="00994BAC" w:rsidRDefault="00994BAC" w:rsidP="004E229F">
      <w:pPr>
        <w:pStyle w:val="ListParagraph"/>
        <w:numPr>
          <w:ilvl w:val="0"/>
          <w:numId w:val="1"/>
        </w:numPr>
        <w:spacing w:line="276" w:lineRule="auto"/>
      </w:pPr>
      <w:r>
        <w:t>Take about 25g sample in</w:t>
      </w:r>
      <w:r w:rsidR="00553834">
        <w:t>to a sterile bag and label the bag with sample name.</w:t>
      </w:r>
    </w:p>
    <w:p w14:paraId="0D683ABC" w14:textId="75B23199" w:rsidR="00553834" w:rsidRDefault="00553834" w:rsidP="004E229F">
      <w:pPr>
        <w:pStyle w:val="ListParagraph"/>
        <w:numPr>
          <w:ilvl w:val="0"/>
          <w:numId w:val="1"/>
        </w:numPr>
        <w:spacing w:line="276" w:lineRule="auto"/>
      </w:pPr>
      <w:r>
        <w:t>Take the sample in a biosafety cabinet.</w:t>
      </w:r>
    </w:p>
    <w:p w14:paraId="5025B491" w14:textId="4795CFE8" w:rsidR="00553834" w:rsidRDefault="00553834" w:rsidP="004E229F">
      <w:pPr>
        <w:pStyle w:val="ListParagraph"/>
        <w:numPr>
          <w:ilvl w:val="0"/>
          <w:numId w:val="1"/>
        </w:numPr>
        <w:spacing w:line="276" w:lineRule="auto"/>
      </w:pPr>
      <w:r>
        <w:t>Measure 225 ml buffered peptone water aseptically and pour it into the bag.</w:t>
      </w:r>
    </w:p>
    <w:p w14:paraId="5955D22B" w14:textId="3C0D41F4" w:rsidR="00553834" w:rsidRDefault="00553834" w:rsidP="004E229F">
      <w:pPr>
        <w:pStyle w:val="ListParagraph"/>
        <w:numPr>
          <w:ilvl w:val="0"/>
          <w:numId w:val="1"/>
        </w:numPr>
        <w:spacing w:line="276" w:lineRule="auto"/>
      </w:pPr>
      <w:r>
        <w:t>Shake the bag to mix the content, vortex the mixture to homogenize the sample for 15 sec.</w:t>
      </w:r>
    </w:p>
    <w:p w14:paraId="63A809E0" w14:textId="12B74097" w:rsidR="00553834" w:rsidRPr="00A917B2" w:rsidRDefault="00553834" w:rsidP="004E229F">
      <w:pPr>
        <w:pStyle w:val="ListParagraph"/>
        <w:numPr>
          <w:ilvl w:val="0"/>
          <w:numId w:val="1"/>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3F9BE735" w:rsidR="00A917B2" w:rsidRDefault="00C23804" w:rsidP="00A917B2">
      <w:pPr>
        <w:spacing w:line="276" w:lineRule="auto"/>
        <w:rPr>
          <w:b/>
        </w:rPr>
      </w:pPr>
      <w:r>
        <w:rPr>
          <w:b/>
        </w:rPr>
        <w:t xml:space="preserve">7.1.3 </w:t>
      </w:r>
      <w:r w:rsidR="00E67BA4" w:rsidRPr="00E67BA4">
        <w:rPr>
          <w:b/>
        </w:rPr>
        <w:t>Procedure:</w:t>
      </w:r>
    </w:p>
    <w:p w14:paraId="5029F003" w14:textId="1F182045" w:rsidR="005606EF" w:rsidRDefault="00E67BA4" w:rsidP="004E229F">
      <w:pPr>
        <w:pStyle w:val="ListParagraph"/>
        <w:numPr>
          <w:ilvl w:val="0"/>
          <w:numId w:val="2"/>
        </w:numPr>
        <w:spacing w:line="276" w:lineRule="auto"/>
      </w:pPr>
      <w:r>
        <w:t xml:space="preserve">We will use </w:t>
      </w:r>
      <w:r w:rsidR="005606EF">
        <w:t>RSV broth for selective enrichment of salmonella.</w:t>
      </w:r>
    </w:p>
    <w:p w14:paraId="697E3C88" w14:textId="77777777" w:rsidR="00E934AC" w:rsidRDefault="005606EF" w:rsidP="004E229F">
      <w:pPr>
        <w:pStyle w:val="ListParagraph"/>
        <w:numPr>
          <w:ilvl w:val="0"/>
          <w:numId w:val="2"/>
        </w:numPr>
        <w:spacing w:line="276" w:lineRule="auto"/>
      </w:pPr>
      <w:r>
        <w:t xml:space="preserve">Shake the bag to mix the culture properly and </w:t>
      </w:r>
      <w:bookmarkStart w:id="1"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1"/>
      <w:r>
        <w:t>ely.</w:t>
      </w:r>
      <w:r w:rsidR="00E934AC">
        <w:t xml:space="preserve"> </w:t>
      </w:r>
    </w:p>
    <w:p w14:paraId="57839CE1" w14:textId="2B372478" w:rsidR="005606EF" w:rsidRPr="00B82161" w:rsidRDefault="00E934AC" w:rsidP="004E229F">
      <w:pPr>
        <w:pStyle w:val="ListParagraph"/>
        <w:numPr>
          <w:ilvl w:val="0"/>
          <w:numId w:val="2"/>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E229F">
      <w:pPr>
        <w:pStyle w:val="ListParagraph"/>
        <w:numPr>
          <w:ilvl w:val="0"/>
          <w:numId w:val="2"/>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4E229F">
      <w:pPr>
        <w:pStyle w:val="ListParagraph"/>
        <w:numPr>
          <w:ilvl w:val="0"/>
          <w:numId w:val="2"/>
        </w:numPr>
        <w:spacing w:line="276" w:lineRule="auto"/>
      </w:pPr>
      <w:r>
        <w:t>Streaking from RVS Enrichment on XLD Plate for Trial-I and Trial-2</w:t>
      </w:r>
      <w:r w:rsidR="006A672C">
        <w:t xml:space="preserve"> plates</w:t>
      </w:r>
      <w:r w:rsidR="002310A7">
        <w:t>.</w:t>
      </w:r>
    </w:p>
    <w:p w14:paraId="3472688F" w14:textId="7C61FE26" w:rsidR="002310A7" w:rsidRDefault="002310A7" w:rsidP="004E229F">
      <w:pPr>
        <w:pStyle w:val="ListParagraph"/>
        <w:numPr>
          <w:ilvl w:val="0"/>
          <w:numId w:val="2"/>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0F3DE3B5"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2336" behindDoc="0" locked="0" layoutInCell="1" allowOverlap="1" wp14:anchorId="3CFAFCDD" wp14:editId="6F42B64D">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7">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0CB7D385" id="Group 4" o:spid="_x0000_s1026" style="position:absolute;margin-left:10.35pt;margin-top:20pt;width:457.9pt;height:155.95pt;z-index:251662336"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52"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53" o:title=""/>
                </v:shape>
                <w10:wrap type="square"/>
              </v:group>
            </w:pict>
          </mc:Fallback>
        </mc:AlternateContent>
      </w:r>
      <w:r w:rsidR="00C23804">
        <w:rPr>
          <w:b/>
        </w:rPr>
        <w:t xml:space="preserve">7.1.4 </w: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w:t>
      </w:r>
      <w:r w:rsidRPr="00C23804">
        <w:t>: Biochemical Identification</w:t>
      </w:r>
    </w:p>
    <w:p w14:paraId="6F9F9A5D" w14:textId="537ECBA0" w:rsidR="004161FC" w:rsidRDefault="004161FC" w:rsidP="00263D05"/>
    <w:p w14:paraId="42569776" w14:textId="713121E8" w:rsidR="00C37220" w:rsidRPr="00C37220" w:rsidRDefault="00C23804" w:rsidP="00263D05">
      <w:pPr>
        <w:rPr>
          <w:b/>
        </w:rPr>
      </w:pPr>
      <w:r>
        <w:rPr>
          <w:b/>
        </w:rPr>
        <w:t xml:space="preserve">7.1.5 </w:t>
      </w:r>
      <w:r w:rsidR="00C37220" w:rsidRPr="00C37220">
        <w:rPr>
          <w:b/>
        </w:rPr>
        <w:t>Required Medias</w:t>
      </w:r>
    </w:p>
    <w:p w14:paraId="1A9F865B" w14:textId="040A45D1" w:rsidR="004161FC" w:rsidRDefault="004161FC" w:rsidP="004E229F">
      <w:pPr>
        <w:pStyle w:val="ListParagraph"/>
        <w:numPr>
          <w:ilvl w:val="0"/>
          <w:numId w:val="8"/>
        </w:numPr>
      </w:pPr>
      <w:r w:rsidRPr="004161FC">
        <w:t>Triple Sugar Iron (TSI) Agar</w:t>
      </w:r>
    </w:p>
    <w:p w14:paraId="191A8F6B" w14:textId="42B24480" w:rsidR="004161FC" w:rsidRDefault="004161FC" w:rsidP="004E229F">
      <w:pPr>
        <w:pStyle w:val="ListParagraph"/>
        <w:numPr>
          <w:ilvl w:val="0"/>
          <w:numId w:val="8"/>
        </w:numPr>
      </w:pPr>
      <w:r w:rsidRPr="004161FC">
        <w:t>MR-VP Medium</w:t>
      </w:r>
    </w:p>
    <w:p w14:paraId="14009E64" w14:textId="18A3AD81" w:rsidR="004161FC" w:rsidRDefault="004161FC" w:rsidP="004E229F">
      <w:pPr>
        <w:pStyle w:val="ListParagraph"/>
        <w:numPr>
          <w:ilvl w:val="0"/>
          <w:numId w:val="8"/>
        </w:numPr>
      </w:pPr>
      <w:r w:rsidRPr="004161FC">
        <w:t>Simmon Citrate Agar</w:t>
      </w:r>
    </w:p>
    <w:p w14:paraId="4F449EA8" w14:textId="159D7877" w:rsidR="004161FC" w:rsidRDefault="004161FC" w:rsidP="004E229F">
      <w:pPr>
        <w:pStyle w:val="ListParagraph"/>
        <w:numPr>
          <w:ilvl w:val="0"/>
          <w:numId w:val="8"/>
        </w:numPr>
      </w:pPr>
      <w:r w:rsidRPr="004161FC">
        <w:t xml:space="preserve">LIM Medium </w:t>
      </w:r>
    </w:p>
    <w:p w14:paraId="4F557CAA" w14:textId="37FC47E7" w:rsidR="004161FC" w:rsidRDefault="004161FC" w:rsidP="004E229F">
      <w:pPr>
        <w:pStyle w:val="ListParagraph"/>
        <w:numPr>
          <w:ilvl w:val="0"/>
          <w:numId w:val="8"/>
        </w:numPr>
      </w:pPr>
      <w:r w:rsidRPr="004161FC">
        <w:t>Urea Agar</w:t>
      </w:r>
    </w:p>
    <w:p w14:paraId="2E36257E" w14:textId="6E49160E" w:rsidR="00C37220" w:rsidRDefault="00C37220" w:rsidP="00263D05"/>
    <w:p w14:paraId="7175973C" w14:textId="05770257" w:rsidR="00C37220" w:rsidRDefault="00C23804" w:rsidP="00263D05">
      <w:r>
        <w:rPr>
          <w:b/>
        </w:rPr>
        <w:t xml:space="preserve">7.1.6 </w:t>
      </w:r>
      <w:r w:rsidR="00C37220" w:rsidRPr="00C37220">
        <w:rPr>
          <w:b/>
        </w:rPr>
        <w:t>Reagents</w:t>
      </w:r>
    </w:p>
    <w:p w14:paraId="04E01BA3" w14:textId="1AF54A8F" w:rsidR="00C37220" w:rsidRDefault="00C37220" w:rsidP="004E229F">
      <w:pPr>
        <w:pStyle w:val="ListParagraph"/>
        <w:numPr>
          <w:ilvl w:val="0"/>
          <w:numId w:val="3"/>
        </w:numPr>
      </w:pPr>
      <w:r>
        <w:t>For Indole Test Kovacs Reagent: Commercially prepared Kovacs Reagent is Available</w:t>
      </w:r>
    </w:p>
    <w:p w14:paraId="0376722C" w14:textId="69E78B53" w:rsidR="00C37220" w:rsidRDefault="00C37220" w:rsidP="004E229F">
      <w:pPr>
        <w:pStyle w:val="ListParagraph"/>
        <w:numPr>
          <w:ilvl w:val="0"/>
          <w:numId w:val="3"/>
        </w:numPr>
      </w:pPr>
      <w:r>
        <w:t>For MR Test Methyl Red Solution: Dissolve 1g Methyl Red Indicator Powder into 100ml Ethanol</w:t>
      </w:r>
    </w:p>
    <w:p w14:paraId="04EDC40F" w14:textId="39E25AA1" w:rsidR="00C37220" w:rsidRDefault="00C37220" w:rsidP="004E229F">
      <w:pPr>
        <w:pStyle w:val="ListParagraph"/>
        <w:numPr>
          <w:ilvl w:val="0"/>
          <w:numId w:val="3"/>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4E229F">
      <w:pPr>
        <w:pStyle w:val="ListParagraph"/>
        <w:numPr>
          <w:ilvl w:val="0"/>
          <w:numId w:val="3"/>
        </w:numPr>
      </w:pPr>
      <w:r>
        <w:t>For VP Test Potassium Hydroxide Solution: Dissolve 20g of Potassium Hydroxide Pellets into 50ml Distilled Water.</w:t>
      </w:r>
    </w:p>
    <w:p w14:paraId="4E68FED5" w14:textId="77777777" w:rsidR="00824F5A" w:rsidRDefault="00824F5A" w:rsidP="004E229F">
      <w:pPr>
        <w:pStyle w:val="ListParagraph"/>
        <w:numPr>
          <w:ilvl w:val="0"/>
          <w:numId w:val="3"/>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A3CB6A5" w:rsidR="00F66550" w:rsidRDefault="00C23804" w:rsidP="00824F5A">
      <w:pPr>
        <w:rPr>
          <w:b/>
        </w:rPr>
      </w:pPr>
      <w:r>
        <w:rPr>
          <w:b/>
        </w:rPr>
        <w:t>7.1.</w:t>
      </w:r>
      <w:r w:rsidR="007D2ACD">
        <w:rPr>
          <w:b/>
        </w:rPr>
        <w:t xml:space="preserve">7 </w:t>
      </w:r>
      <w:r w:rsidR="00F66550" w:rsidRPr="00F66550">
        <w:rPr>
          <w:b/>
        </w:rPr>
        <w:t>Procedure</w:t>
      </w:r>
    </w:p>
    <w:p w14:paraId="39DCC726" w14:textId="6527CCA7" w:rsidR="008A0F2E" w:rsidRPr="008A0F2E" w:rsidRDefault="008A0F2E" w:rsidP="004E229F">
      <w:pPr>
        <w:pStyle w:val="ListParagraph"/>
        <w:numPr>
          <w:ilvl w:val="0"/>
          <w:numId w:val="4"/>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lastRenderedPageBreak/>
        <w:drawing>
          <wp:inline distT="0" distB="0" distL="0" distR="0" wp14:anchorId="7E5D1DFD" wp14:editId="6D5897B0">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02209B12" w:rsidR="00E23B9E" w:rsidRDefault="000672C2" w:rsidP="004E229F">
      <w:pPr>
        <w:pStyle w:val="ListParagraph"/>
        <w:numPr>
          <w:ilvl w:val="0"/>
          <w:numId w:val="4"/>
        </w:numPr>
      </w:pPr>
      <w:r w:rsidRPr="000672C2">
        <w:t>Inoculate the</w:t>
      </w:r>
      <w:r w:rsidR="00122A25">
        <w:t xml:space="preserve"> two </w:t>
      </w:r>
      <w:r w:rsidRPr="000672C2">
        <w:t xml:space="preserve">MR-VP </w:t>
      </w:r>
      <w:r w:rsidR="009C51D5" w:rsidRPr="000672C2">
        <w:t>media</w:t>
      </w:r>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4E229F">
      <w:pPr>
        <w:pStyle w:val="ListParagraph"/>
        <w:numPr>
          <w:ilvl w:val="0"/>
          <w:numId w:val="4"/>
        </w:numPr>
      </w:pPr>
      <w:r>
        <w:rPr>
          <w:noProof/>
          <w:lang w:val="en-GB" w:eastAsia="en-GB"/>
        </w:rPr>
        <w:drawing>
          <wp:anchor distT="0" distB="0" distL="114300" distR="114300" simplePos="0" relativeHeight="251663360" behindDoc="0" locked="0" layoutInCell="1" allowOverlap="1" wp14:anchorId="58F0D621" wp14:editId="7AC0348B">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4E229F">
      <w:pPr>
        <w:pStyle w:val="ListParagraph"/>
        <w:numPr>
          <w:ilvl w:val="0"/>
          <w:numId w:val="4"/>
        </w:numPr>
      </w:pPr>
      <w:r w:rsidRPr="00007B60">
        <w:t>Inoculate the slant &amp; butt</w:t>
      </w:r>
      <w:r w:rsidR="005A239B">
        <w:t xml:space="preserve"> of Simmon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4E229F">
      <w:pPr>
        <w:pStyle w:val="ListParagraph"/>
        <w:numPr>
          <w:ilvl w:val="0"/>
          <w:numId w:val="4"/>
        </w:numPr>
      </w:pPr>
      <w:r w:rsidRPr="005A239B">
        <w:t>Now stub into the MIU medium without disturbing the surrounding me</w:t>
      </w:r>
      <w:r>
        <w:t>dia for motility, indole and urea test.</w:t>
      </w:r>
    </w:p>
    <w:p w14:paraId="5BCE8DBB" w14:textId="628C0059" w:rsidR="005A239B" w:rsidRDefault="005A239B" w:rsidP="004E229F">
      <w:pPr>
        <w:pStyle w:val="ListParagraph"/>
        <w:numPr>
          <w:ilvl w:val="0"/>
          <w:numId w:val="4"/>
        </w:numPr>
      </w:pPr>
      <w:r w:rsidRPr="005A239B">
        <w:t>Now stub into the L</w:t>
      </w:r>
      <w:r>
        <w:t>I</w:t>
      </w:r>
      <w:r w:rsidRPr="005A239B">
        <w:t>M medium to inoculate it</w:t>
      </w:r>
      <w:r>
        <w:t xml:space="preserve"> for lysin decarboxylation test.</w:t>
      </w:r>
    </w:p>
    <w:p w14:paraId="5B227FF9" w14:textId="5C4C76CC" w:rsidR="005A239B" w:rsidRDefault="005A239B" w:rsidP="004E229F">
      <w:pPr>
        <w:pStyle w:val="ListParagraph"/>
        <w:numPr>
          <w:ilvl w:val="0"/>
          <w:numId w:val="4"/>
        </w:numPr>
      </w:pPr>
      <w:r w:rsidRPr="005A239B">
        <w:t>Now stub into the Urea Agar medium to inoculate it</w:t>
      </w:r>
      <w:r>
        <w:t xml:space="preserve"> for urea utilization test.</w:t>
      </w:r>
    </w:p>
    <w:p w14:paraId="443EEA23" w14:textId="764A38CA" w:rsidR="005A239B" w:rsidRDefault="008A0F2E" w:rsidP="004E229F">
      <w:pPr>
        <w:pStyle w:val="ListParagraph"/>
        <w:numPr>
          <w:ilvl w:val="0"/>
          <w:numId w:val="4"/>
        </w:numPr>
      </w:pPr>
      <w:r>
        <w:t>Loose the cap and incubate all of the inoculated tubes at 37°C for 24 hours.</w:t>
      </w:r>
    </w:p>
    <w:p w14:paraId="4B7EF44F" w14:textId="011752E3" w:rsidR="00C37220" w:rsidRDefault="00C37220" w:rsidP="00C37220"/>
    <w:p w14:paraId="2F2C70CC" w14:textId="77777777" w:rsidR="00B821FE" w:rsidRDefault="00B821FE" w:rsidP="00C37220"/>
    <w:p w14:paraId="73E8A26C" w14:textId="69FAF79A" w:rsidR="00726B4C" w:rsidRDefault="007D2ACD" w:rsidP="00C37220">
      <w:pPr>
        <w:rPr>
          <w:b/>
        </w:rPr>
      </w:pPr>
      <w:r>
        <w:rPr>
          <w:b/>
        </w:rPr>
        <w:t xml:space="preserve">7.1.8 </w:t>
      </w:r>
      <w:r w:rsidR="000A3BD3" w:rsidRPr="000A3BD3">
        <w:rPr>
          <w:b/>
        </w:rPr>
        <w:t>Observation:</w:t>
      </w:r>
    </w:p>
    <w:p w14:paraId="3C21297F" w14:textId="5E93A623" w:rsidR="000A3BD3" w:rsidRPr="000A3BD3" w:rsidRDefault="000A3BD3" w:rsidP="004E229F">
      <w:pPr>
        <w:pStyle w:val="ListParagraph"/>
        <w:numPr>
          <w:ilvl w:val="0"/>
          <w:numId w:val="5"/>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4E229F">
      <w:pPr>
        <w:pStyle w:val="ListParagraph"/>
        <w:numPr>
          <w:ilvl w:val="0"/>
          <w:numId w:val="5"/>
        </w:numPr>
        <w:rPr>
          <w:b/>
        </w:rPr>
      </w:pPr>
      <w:r w:rsidRPr="00B821FE">
        <w:rPr>
          <w:b/>
        </w:rPr>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4E229F">
      <w:pPr>
        <w:pStyle w:val="ListParagraph"/>
        <w:numPr>
          <w:ilvl w:val="0"/>
          <w:numId w:val="5"/>
        </w:numPr>
        <w:rPr>
          <w:b/>
        </w:rPr>
      </w:pPr>
      <w:r w:rsidRPr="000534BC">
        <w:rPr>
          <w:b/>
        </w:rPr>
        <w:lastRenderedPageBreak/>
        <w:t>SCA:</w:t>
      </w:r>
      <w:r>
        <w:t xml:space="preserve"> </w:t>
      </w:r>
      <w:r w:rsidR="00B821FE">
        <w:t>The media color is turned into blue from green. So, the bacteria is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BEBA8EAE-BF5A-486C-A8C5-ECC9F3942E4B}">
                          <a14:imgProps xmlns:a14="http://schemas.microsoft.com/office/drawing/2010/main">
                            <a14:imgLayer r:embed="rId63">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7B388525" w:rsidR="000534BC" w:rsidRPr="00B821FE" w:rsidRDefault="009F1556" w:rsidP="004E229F">
      <w:pPr>
        <w:pStyle w:val="ListParagraph"/>
        <w:numPr>
          <w:ilvl w:val="0"/>
          <w:numId w:val="5"/>
        </w:numPr>
        <w:rPr>
          <w:b/>
        </w:rPr>
      </w:pPr>
      <w:r w:rsidRPr="009F1556">
        <w:rPr>
          <w:b/>
        </w:rPr>
        <w:t>MI</w:t>
      </w:r>
      <w:r w:rsidR="00C23804">
        <w:rPr>
          <w:b/>
        </w:rPr>
        <w:t>U</w:t>
      </w:r>
      <w:r>
        <w:t xml:space="preserve">: </w:t>
      </w:r>
      <w:r w:rsidR="000534BC">
        <w:t xml:space="preserve">Media colour is not turned into pink. So, the bacteria is urea negative. Growth pattern shows the bacterial growth is spread out throughout the media outside of the stub-line. That's why the bacteria is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BEBA8EAE-BF5A-486C-A8C5-ECC9F3942E4B}">
                          <a14:imgProps xmlns:a14="http://schemas.microsoft.com/office/drawing/2010/main">
                            <a14:imgLayer r:embed="rId65">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4E229F">
      <w:pPr>
        <w:pStyle w:val="ListParagraph"/>
        <w:numPr>
          <w:ilvl w:val="0"/>
          <w:numId w:val="5"/>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extLst>
                        <a:ext uri="{BEBA8EAE-BF5A-486C-A8C5-ECC9F3942E4B}">
                          <a14:imgProps xmlns:a14="http://schemas.microsoft.com/office/drawing/2010/main">
                            <a14:imgLayer r:embed="rId67">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4E229F">
      <w:pPr>
        <w:pStyle w:val="ListParagraph"/>
        <w:numPr>
          <w:ilvl w:val="0"/>
          <w:numId w:val="5"/>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5B58A7">
      <w:pPr>
        <w:ind w:left="144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BEBA8EAE-BF5A-486C-A8C5-ECC9F3942E4B}">
                          <a14:imgProps xmlns:a14="http://schemas.microsoft.com/office/drawing/2010/main">
                            <a14:imgLayer r:embed="rId69">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4E229F">
      <w:pPr>
        <w:pStyle w:val="ListParagraph"/>
        <w:numPr>
          <w:ilvl w:val="0"/>
          <w:numId w:val="5"/>
        </w:numPr>
        <w:rPr>
          <w:b/>
        </w:rPr>
      </w:pPr>
      <w:r w:rsidRPr="009F1556">
        <w:rPr>
          <w:b/>
        </w:rPr>
        <w:t>VP</w:t>
      </w:r>
      <w:r>
        <w:rPr>
          <w:b/>
        </w:rPr>
        <w:t xml:space="preserve">: </w:t>
      </w:r>
      <w:r>
        <w:t xml:space="preserve">Add 3 drops of creatine solution. Now, add 2 drops of 1-napthol and finally add 3 drops of potassium hydroxide solution. </w:t>
      </w:r>
      <w:r w:rsidRPr="009F1556">
        <w:t>Close the tube with it's cap and shake slightly to mix the reagents</w:t>
      </w:r>
      <w:r w:rsidR="006541CB">
        <w:t>. No pink or red color in 15 min indicates the bacteria is VP negative.</w:t>
      </w:r>
    </w:p>
    <w:p w14:paraId="7780AB68" w14:textId="5C61F3E2" w:rsidR="00B821FE" w:rsidRDefault="00B821FE" w:rsidP="00C37220"/>
    <w:p w14:paraId="34D60E9A" w14:textId="12FAFA32" w:rsidR="000234A4" w:rsidRDefault="000234A4" w:rsidP="00C37220"/>
    <w:p w14:paraId="415D183F" w14:textId="2B77F8B0" w:rsidR="000234A4" w:rsidRDefault="000234A4" w:rsidP="00C37220"/>
    <w:p w14:paraId="348C3C93" w14:textId="77777777" w:rsidR="000234A4" w:rsidRDefault="000234A4" w:rsidP="00C37220"/>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6ACD9F3C" w:rsidR="00B06005" w:rsidRDefault="007A57E5" w:rsidP="007A57E5">
      <w:pPr>
        <w:pStyle w:val="Heading2"/>
      </w:pPr>
      <w:r>
        <w:t>7.2 Identification of E.coli Bacteria</w:t>
      </w:r>
    </w:p>
    <w:p w14:paraId="07F7535B" w14:textId="77777777" w:rsidR="00B03FF1" w:rsidRPr="00B03FF1" w:rsidRDefault="00B03FF1" w:rsidP="00B03FF1">
      <w:pPr>
        <w:rPr>
          <w:lang w:val="en-GB"/>
        </w:rPr>
      </w:pPr>
      <w:r w:rsidRPr="00B03FF1">
        <w:rPr>
          <w:lang w:val="en-GB"/>
        </w:rPr>
        <w:t>The identification of Escherichia coli (E. coli) involves a combination of selective and differential tests to distinguish it from other bacteria. Here's a basic outline of the steps commonly used in the laboratory for identifying E. coli:</w:t>
      </w:r>
    </w:p>
    <w:p w14:paraId="36458F5E" w14:textId="77777777" w:rsidR="00B03FF1" w:rsidRPr="00B03FF1" w:rsidRDefault="00B03FF1" w:rsidP="006A4EE5">
      <w:pPr>
        <w:numPr>
          <w:ilvl w:val="0"/>
          <w:numId w:val="48"/>
        </w:numPr>
        <w:spacing w:before="240"/>
        <w:rPr>
          <w:lang w:val="en-GB"/>
        </w:rPr>
      </w:pPr>
      <w:r w:rsidRPr="00B03FF1">
        <w:rPr>
          <w:b/>
          <w:bCs/>
          <w:lang w:val="en-GB"/>
        </w:rPr>
        <w:t>Gram Staining:</w:t>
      </w:r>
    </w:p>
    <w:p w14:paraId="2599E3AA" w14:textId="77777777" w:rsidR="00B03FF1" w:rsidRPr="007A57E5" w:rsidRDefault="00B03FF1" w:rsidP="006A4EE5">
      <w:pPr>
        <w:pStyle w:val="ListParagraph"/>
        <w:numPr>
          <w:ilvl w:val="0"/>
          <w:numId w:val="51"/>
        </w:numPr>
        <w:rPr>
          <w:lang w:val="en-GB"/>
        </w:rPr>
      </w:pPr>
      <w:r w:rsidRPr="007A57E5">
        <w:rPr>
          <w:lang w:val="en-GB"/>
        </w:rPr>
        <w:t>E. coli is a Gram-negative bacterium, appearing pink or red under a microscope after Gram staining.</w:t>
      </w:r>
    </w:p>
    <w:p w14:paraId="1BBFB46C" w14:textId="77777777" w:rsidR="00B03FF1" w:rsidRPr="00B03FF1" w:rsidRDefault="00B03FF1" w:rsidP="006A4EE5">
      <w:pPr>
        <w:numPr>
          <w:ilvl w:val="0"/>
          <w:numId w:val="48"/>
        </w:numPr>
        <w:rPr>
          <w:lang w:val="en-GB"/>
        </w:rPr>
      </w:pPr>
      <w:r w:rsidRPr="00B03FF1">
        <w:rPr>
          <w:b/>
          <w:bCs/>
          <w:lang w:val="en-GB"/>
        </w:rPr>
        <w:t>Selective Agar:</w:t>
      </w:r>
    </w:p>
    <w:p w14:paraId="24794789" w14:textId="77777777" w:rsidR="00B03FF1" w:rsidRPr="007A57E5" w:rsidRDefault="00B03FF1" w:rsidP="006A4EE5">
      <w:pPr>
        <w:pStyle w:val="ListParagraph"/>
        <w:numPr>
          <w:ilvl w:val="0"/>
          <w:numId w:val="52"/>
        </w:numPr>
        <w:rPr>
          <w:lang w:val="en-GB"/>
        </w:rPr>
      </w:pPr>
      <w:r w:rsidRPr="007A57E5">
        <w:rPr>
          <w:lang w:val="en-GB"/>
        </w:rPr>
        <w:t>Inoculate a sample on selective media such as MacConkey Agar or Eosin Methylene Blue (EMB) Agar.</w:t>
      </w:r>
    </w:p>
    <w:p w14:paraId="5BBA245D" w14:textId="77777777" w:rsidR="00B03FF1" w:rsidRPr="007A57E5" w:rsidRDefault="00B03FF1" w:rsidP="006A4EE5">
      <w:pPr>
        <w:pStyle w:val="ListParagraph"/>
        <w:numPr>
          <w:ilvl w:val="0"/>
          <w:numId w:val="52"/>
        </w:numPr>
        <w:rPr>
          <w:lang w:val="en-GB"/>
        </w:rPr>
      </w:pPr>
      <w:r w:rsidRPr="007A57E5">
        <w:rPr>
          <w:lang w:val="en-GB"/>
        </w:rPr>
        <w:t>E. coli typically ferments lactose, producing pink colonies on MacConkey Agar.</w:t>
      </w:r>
    </w:p>
    <w:p w14:paraId="0F11FC93" w14:textId="77777777" w:rsidR="00B03FF1" w:rsidRPr="00B03FF1" w:rsidRDefault="00B03FF1" w:rsidP="006A4EE5">
      <w:pPr>
        <w:numPr>
          <w:ilvl w:val="0"/>
          <w:numId w:val="48"/>
        </w:numPr>
        <w:rPr>
          <w:lang w:val="en-GB"/>
        </w:rPr>
      </w:pPr>
      <w:r w:rsidRPr="00B03FF1">
        <w:rPr>
          <w:b/>
          <w:bCs/>
          <w:lang w:val="en-GB"/>
        </w:rPr>
        <w:t>Biochemical Tests:</w:t>
      </w:r>
    </w:p>
    <w:p w14:paraId="40133F63" w14:textId="77777777" w:rsidR="00B03FF1" w:rsidRPr="00B03FF1" w:rsidRDefault="00B03FF1" w:rsidP="006A4EE5">
      <w:pPr>
        <w:pStyle w:val="ListParagraph"/>
        <w:numPr>
          <w:ilvl w:val="0"/>
          <w:numId w:val="49"/>
        </w:numPr>
        <w:ind w:left="1080"/>
        <w:rPr>
          <w:lang w:val="en-GB"/>
        </w:rPr>
      </w:pPr>
      <w:r w:rsidRPr="00B03FF1">
        <w:rPr>
          <w:lang w:val="en-GB"/>
        </w:rPr>
        <w:t>Perform a series of biochemical tests to confirm the identity of E. coli. Common tests include:</w:t>
      </w:r>
    </w:p>
    <w:p w14:paraId="3D738458" w14:textId="77777777" w:rsidR="00B03FF1" w:rsidRPr="00B03FF1" w:rsidRDefault="00B03FF1" w:rsidP="006A4EE5">
      <w:pPr>
        <w:pStyle w:val="ListParagraph"/>
        <w:numPr>
          <w:ilvl w:val="0"/>
          <w:numId w:val="50"/>
        </w:numPr>
        <w:rPr>
          <w:lang w:val="en-GB"/>
        </w:rPr>
      </w:pPr>
      <w:r w:rsidRPr="00B03FF1">
        <w:rPr>
          <w:b/>
          <w:bCs/>
          <w:lang w:val="en-GB"/>
        </w:rPr>
        <w:t>Indole Test:</w:t>
      </w:r>
      <w:r w:rsidRPr="00B03FF1">
        <w:rPr>
          <w:lang w:val="en-GB"/>
        </w:rPr>
        <w:t xml:space="preserve"> E. coli is indole-positive.</w:t>
      </w:r>
    </w:p>
    <w:p w14:paraId="13A8F378" w14:textId="77777777" w:rsidR="00B03FF1" w:rsidRPr="00B03FF1" w:rsidRDefault="00B03FF1" w:rsidP="006A4EE5">
      <w:pPr>
        <w:pStyle w:val="ListParagraph"/>
        <w:numPr>
          <w:ilvl w:val="0"/>
          <w:numId w:val="50"/>
        </w:numPr>
        <w:rPr>
          <w:lang w:val="en-GB"/>
        </w:rPr>
      </w:pPr>
      <w:r w:rsidRPr="00B03FF1">
        <w:rPr>
          <w:b/>
          <w:bCs/>
          <w:lang w:val="en-GB"/>
        </w:rPr>
        <w:t>Methyl Red (MR) Test:</w:t>
      </w:r>
      <w:r w:rsidRPr="00B03FF1">
        <w:rPr>
          <w:lang w:val="en-GB"/>
        </w:rPr>
        <w:t xml:space="preserve"> E. coli is MR-positive.</w:t>
      </w:r>
    </w:p>
    <w:p w14:paraId="539111B8" w14:textId="77777777" w:rsidR="00B03FF1" w:rsidRPr="00B03FF1" w:rsidRDefault="00B03FF1" w:rsidP="006A4EE5">
      <w:pPr>
        <w:pStyle w:val="ListParagraph"/>
        <w:numPr>
          <w:ilvl w:val="0"/>
          <w:numId w:val="50"/>
        </w:numPr>
        <w:rPr>
          <w:lang w:val="en-GB"/>
        </w:rPr>
      </w:pPr>
      <w:r w:rsidRPr="00B03FF1">
        <w:rPr>
          <w:b/>
          <w:bCs/>
          <w:lang w:val="en-GB"/>
        </w:rPr>
        <w:t>Voges-Proskauer (VP) Test:</w:t>
      </w:r>
      <w:r w:rsidRPr="00B03FF1">
        <w:rPr>
          <w:lang w:val="en-GB"/>
        </w:rPr>
        <w:t xml:space="preserve"> E. coli is VP-negative.</w:t>
      </w:r>
    </w:p>
    <w:p w14:paraId="7F61927C" w14:textId="77777777" w:rsidR="00B03FF1" w:rsidRPr="00B03FF1" w:rsidRDefault="00B03FF1" w:rsidP="006A4EE5">
      <w:pPr>
        <w:pStyle w:val="ListParagraph"/>
        <w:numPr>
          <w:ilvl w:val="0"/>
          <w:numId w:val="50"/>
        </w:numPr>
        <w:rPr>
          <w:lang w:val="en-GB"/>
        </w:rPr>
      </w:pPr>
      <w:r w:rsidRPr="00B03FF1">
        <w:rPr>
          <w:b/>
          <w:bCs/>
          <w:lang w:val="en-GB"/>
        </w:rPr>
        <w:t>Citrate Utilization Test:</w:t>
      </w:r>
      <w:r w:rsidRPr="00B03FF1">
        <w:rPr>
          <w:lang w:val="en-GB"/>
        </w:rPr>
        <w:t xml:space="preserve"> E. coli is citrate-negative.</w:t>
      </w:r>
    </w:p>
    <w:p w14:paraId="68CB1BED" w14:textId="77777777" w:rsidR="007A57E5" w:rsidRDefault="00B03FF1" w:rsidP="006A4EE5">
      <w:pPr>
        <w:pStyle w:val="ListParagraph"/>
        <w:numPr>
          <w:ilvl w:val="0"/>
          <w:numId w:val="50"/>
        </w:numPr>
        <w:rPr>
          <w:lang w:val="en-GB"/>
        </w:rPr>
      </w:pPr>
      <w:r w:rsidRPr="007A57E5">
        <w:rPr>
          <w:b/>
          <w:bCs/>
          <w:lang w:val="en-GB"/>
        </w:rPr>
        <w:t>Urease Test:</w:t>
      </w:r>
      <w:r w:rsidRPr="007A57E5">
        <w:rPr>
          <w:lang w:val="en-GB"/>
        </w:rPr>
        <w:t xml:space="preserve"> E. coli is urease-negative.</w:t>
      </w:r>
    </w:p>
    <w:p w14:paraId="39743FED" w14:textId="58049901" w:rsidR="00B03FF1" w:rsidRPr="007A57E5" w:rsidRDefault="00B03FF1" w:rsidP="006A4EE5">
      <w:pPr>
        <w:pStyle w:val="ListParagraph"/>
        <w:numPr>
          <w:ilvl w:val="0"/>
          <w:numId w:val="50"/>
        </w:numPr>
        <w:rPr>
          <w:lang w:val="en-GB"/>
        </w:rPr>
      </w:pPr>
      <w:r w:rsidRPr="007A57E5">
        <w:rPr>
          <w:b/>
          <w:bCs/>
          <w:lang w:val="en-GB"/>
        </w:rPr>
        <w:t>TSI (Triple Sugar Iron) Agar:</w:t>
      </w:r>
      <w:r w:rsidR="007A57E5" w:rsidRPr="007A57E5">
        <w:rPr>
          <w:b/>
          <w:bCs/>
          <w:lang w:val="en-GB"/>
        </w:rPr>
        <w:t xml:space="preserve"> </w:t>
      </w:r>
      <w:r w:rsidR="007A57E5" w:rsidRPr="007A57E5">
        <w:rPr>
          <w:lang w:val="en-GB"/>
        </w:rPr>
        <w:t>A</w:t>
      </w:r>
      <w:r w:rsidRPr="007A57E5">
        <w:rPr>
          <w:lang w:val="en-GB"/>
        </w:rPr>
        <w:t>cid butt and no gas, leading to a yellow slant</w:t>
      </w:r>
    </w:p>
    <w:p w14:paraId="3FEC5EF4" w14:textId="77777777" w:rsidR="00AE7E37" w:rsidRPr="00B03FF1" w:rsidRDefault="00AE7E37" w:rsidP="00C37220">
      <w:pPr>
        <w:rPr>
          <w:lang w:val="en-GB"/>
        </w:rPr>
      </w:pPr>
    </w:p>
    <w:p w14:paraId="6A038D8E" w14:textId="43B172F7" w:rsidR="00AE7E37" w:rsidRDefault="00AE7E37" w:rsidP="00AE7E37">
      <w:bookmarkStart w:id="2" w:name="_GoBack"/>
      <w:bookmarkEnd w:id="2"/>
    </w:p>
    <w:p w14:paraId="51CEE5E2" w14:textId="77777777" w:rsidR="00AE7E37" w:rsidRDefault="00AE7E37" w:rsidP="00C37220"/>
    <w:tbl>
      <w:tblPr>
        <w:tblStyle w:val="TableGrid"/>
        <w:tblW w:w="0" w:type="auto"/>
        <w:tblLayout w:type="fixed"/>
        <w:tblLook w:val="04A0" w:firstRow="1" w:lastRow="0" w:firstColumn="1" w:lastColumn="0" w:noHBand="0" w:noVBand="1"/>
      </w:tblPr>
      <w:tblGrid>
        <w:gridCol w:w="1375"/>
        <w:gridCol w:w="746"/>
        <w:gridCol w:w="692"/>
        <w:gridCol w:w="62"/>
        <w:gridCol w:w="900"/>
        <w:gridCol w:w="747"/>
        <w:gridCol w:w="697"/>
        <w:gridCol w:w="1306"/>
        <w:gridCol w:w="1026"/>
        <w:gridCol w:w="923"/>
        <w:gridCol w:w="876"/>
      </w:tblGrid>
      <w:tr w:rsidR="007A57E5" w:rsidRPr="00AE18F4" w14:paraId="374A7167" w14:textId="77777777" w:rsidTr="00405932">
        <w:tc>
          <w:tcPr>
            <w:tcW w:w="1375" w:type="dxa"/>
          </w:tcPr>
          <w:p w14:paraId="535EA712" w14:textId="77777777" w:rsidR="007A57E5" w:rsidRPr="00AE18F4" w:rsidRDefault="007A57E5" w:rsidP="00996FFF">
            <w:pPr>
              <w:rPr>
                <w:sz w:val="18"/>
              </w:rPr>
            </w:pPr>
          </w:p>
        </w:tc>
        <w:tc>
          <w:tcPr>
            <w:tcW w:w="746" w:type="dxa"/>
          </w:tcPr>
          <w:p w14:paraId="713C38CD" w14:textId="77777777" w:rsidR="007A57E5" w:rsidRPr="00405932" w:rsidRDefault="007A57E5" w:rsidP="00996FFF">
            <w:pPr>
              <w:rPr>
                <w:b/>
                <w:bCs/>
                <w:sz w:val="18"/>
              </w:rPr>
            </w:pPr>
            <w:r w:rsidRPr="00405932">
              <w:rPr>
                <w:b/>
                <w:bCs/>
                <w:sz w:val="18"/>
              </w:rPr>
              <w:t>TSI slant</w:t>
            </w:r>
          </w:p>
        </w:tc>
        <w:tc>
          <w:tcPr>
            <w:tcW w:w="754" w:type="dxa"/>
            <w:gridSpan w:val="2"/>
          </w:tcPr>
          <w:p w14:paraId="2E5BF374" w14:textId="77777777" w:rsidR="007A57E5" w:rsidRPr="00405932" w:rsidRDefault="007A57E5" w:rsidP="00996FFF">
            <w:pPr>
              <w:rPr>
                <w:b/>
                <w:bCs/>
                <w:sz w:val="18"/>
              </w:rPr>
            </w:pPr>
            <w:r w:rsidRPr="00405932">
              <w:rPr>
                <w:b/>
                <w:bCs/>
                <w:sz w:val="18"/>
              </w:rPr>
              <w:t>H</w:t>
            </w:r>
            <w:r w:rsidRPr="00405932">
              <w:rPr>
                <w:b/>
                <w:bCs/>
                <w:sz w:val="18"/>
                <w:vertAlign w:val="subscript"/>
              </w:rPr>
              <w:t>2</w:t>
            </w:r>
            <w:r w:rsidRPr="00405932">
              <w:rPr>
                <w:b/>
                <w:bCs/>
                <w:sz w:val="18"/>
              </w:rPr>
              <w:t>S &amp; Gas</w:t>
            </w:r>
          </w:p>
        </w:tc>
        <w:tc>
          <w:tcPr>
            <w:tcW w:w="900" w:type="dxa"/>
          </w:tcPr>
          <w:p w14:paraId="18978109" w14:textId="77777777" w:rsidR="007A57E5" w:rsidRPr="00405932" w:rsidRDefault="007A57E5" w:rsidP="00996FFF">
            <w:pPr>
              <w:rPr>
                <w:b/>
                <w:bCs/>
                <w:sz w:val="18"/>
              </w:rPr>
            </w:pPr>
            <w:r w:rsidRPr="00405932">
              <w:rPr>
                <w:b/>
                <w:bCs/>
                <w:sz w:val="18"/>
              </w:rPr>
              <w:t>Motility test</w:t>
            </w:r>
          </w:p>
        </w:tc>
        <w:tc>
          <w:tcPr>
            <w:tcW w:w="747" w:type="dxa"/>
          </w:tcPr>
          <w:p w14:paraId="073DEC39" w14:textId="77777777" w:rsidR="007A57E5" w:rsidRPr="00405932" w:rsidRDefault="007A57E5" w:rsidP="00996FFF">
            <w:pPr>
              <w:rPr>
                <w:b/>
                <w:bCs/>
                <w:sz w:val="18"/>
              </w:rPr>
            </w:pPr>
            <w:r w:rsidRPr="00405932">
              <w:rPr>
                <w:b/>
                <w:bCs/>
                <w:sz w:val="18"/>
              </w:rPr>
              <w:t>Indole test</w:t>
            </w:r>
          </w:p>
        </w:tc>
        <w:tc>
          <w:tcPr>
            <w:tcW w:w="697" w:type="dxa"/>
          </w:tcPr>
          <w:p w14:paraId="6D9BF1CA" w14:textId="77777777" w:rsidR="007A57E5" w:rsidRPr="00405932" w:rsidRDefault="007A57E5" w:rsidP="00996FFF">
            <w:pPr>
              <w:rPr>
                <w:b/>
                <w:bCs/>
                <w:sz w:val="18"/>
              </w:rPr>
            </w:pPr>
            <w:r w:rsidRPr="00405932">
              <w:rPr>
                <w:b/>
                <w:bCs/>
                <w:sz w:val="18"/>
              </w:rPr>
              <w:t>Urea test</w:t>
            </w:r>
          </w:p>
        </w:tc>
        <w:tc>
          <w:tcPr>
            <w:tcW w:w="1306" w:type="dxa"/>
          </w:tcPr>
          <w:p w14:paraId="1297BD3C" w14:textId="77777777" w:rsidR="007A57E5" w:rsidRPr="00405932" w:rsidRDefault="007A57E5" w:rsidP="00996FFF">
            <w:pPr>
              <w:rPr>
                <w:b/>
                <w:bCs/>
                <w:sz w:val="18"/>
              </w:rPr>
            </w:pPr>
            <w:r w:rsidRPr="00405932">
              <w:rPr>
                <w:b/>
                <w:bCs/>
                <w:sz w:val="18"/>
              </w:rPr>
              <w:t>Lysine decarboxylase</w:t>
            </w:r>
          </w:p>
        </w:tc>
        <w:tc>
          <w:tcPr>
            <w:tcW w:w="1026" w:type="dxa"/>
          </w:tcPr>
          <w:p w14:paraId="62435B2C" w14:textId="77777777" w:rsidR="007A57E5" w:rsidRPr="00405932" w:rsidRDefault="007A57E5" w:rsidP="00996FFF">
            <w:pPr>
              <w:rPr>
                <w:b/>
                <w:bCs/>
                <w:sz w:val="18"/>
              </w:rPr>
            </w:pPr>
            <w:r w:rsidRPr="00405932">
              <w:rPr>
                <w:b/>
                <w:bCs/>
                <w:sz w:val="18"/>
              </w:rPr>
              <w:t>Citrate Utilization</w:t>
            </w:r>
          </w:p>
        </w:tc>
        <w:tc>
          <w:tcPr>
            <w:tcW w:w="923" w:type="dxa"/>
          </w:tcPr>
          <w:p w14:paraId="4D0D7F8D" w14:textId="77777777" w:rsidR="007A57E5" w:rsidRPr="00405932" w:rsidRDefault="007A57E5" w:rsidP="00996FFF">
            <w:pPr>
              <w:rPr>
                <w:b/>
                <w:bCs/>
                <w:sz w:val="18"/>
              </w:rPr>
            </w:pPr>
            <w:r w:rsidRPr="00405932">
              <w:rPr>
                <w:b/>
                <w:bCs/>
                <w:sz w:val="18"/>
              </w:rPr>
              <w:t>MR reaction</w:t>
            </w:r>
          </w:p>
        </w:tc>
        <w:tc>
          <w:tcPr>
            <w:tcW w:w="876" w:type="dxa"/>
          </w:tcPr>
          <w:p w14:paraId="19E31286" w14:textId="77777777" w:rsidR="007A57E5" w:rsidRPr="00405932" w:rsidRDefault="007A57E5" w:rsidP="00996FFF">
            <w:pPr>
              <w:rPr>
                <w:b/>
                <w:bCs/>
                <w:sz w:val="18"/>
              </w:rPr>
            </w:pPr>
            <w:r w:rsidRPr="00405932">
              <w:rPr>
                <w:b/>
                <w:bCs/>
                <w:sz w:val="18"/>
              </w:rPr>
              <w:t>VP reaction</w:t>
            </w:r>
          </w:p>
        </w:tc>
      </w:tr>
      <w:tr w:rsidR="007A57E5" w:rsidRPr="00AE18F4" w14:paraId="50216CFF" w14:textId="77777777" w:rsidTr="00405932">
        <w:tc>
          <w:tcPr>
            <w:tcW w:w="1375" w:type="dxa"/>
            <w:vAlign w:val="center"/>
          </w:tcPr>
          <w:p w14:paraId="3DED4446" w14:textId="77777777" w:rsidR="007A57E5" w:rsidRPr="00AE18F4" w:rsidRDefault="007A57E5" w:rsidP="008E56DD">
            <w:pPr>
              <w:spacing w:after="0"/>
              <w:jc w:val="left"/>
              <w:rPr>
                <w:sz w:val="18"/>
              </w:rPr>
            </w:pPr>
            <w:r w:rsidRPr="00AE18F4">
              <w:rPr>
                <w:sz w:val="18"/>
              </w:rPr>
              <w:t>Typical salmonella spp.</w:t>
            </w:r>
          </w:p>
        </w:tc>
        <w:tc>
          <w:tcPr>
            <w:tcW w:w="746" w:type="dxa"/>
            <w:vAlign w:val="center"/>
          </w:tcPr>
          <w:p w14:paraId="526112B0" w14:textId="77777777" w:rsidR="007A57E5" w:rsidRPr="00405932" w:rsidRDefault="007A57E5" w:rsidP="007A57E5">
            <w:pPr>
              <w:spacing w:after="0" w:line="360" w:lineRule="auto"/>
              <w:jc w:val="left"/>
            </w:pPr>
            <w:r w:rsidRPr="00405932">
              <w:rPr>
                <w:sz w:val="20"/>
                <w:szCs w:val="20"/>
              </w:rPr>
              <w:t>Red</w:t>
            </w:r>
          </w:p>
        </w:tc>
        <w:tc>
          <w:tcPr>
            <w:tcW w:w="692" w:type="dxa"/>
            <w:vAlign w:val="center"/>
          </w:tcPr>
          <w:p w14:paraId="7116BAEF" w14:textId="48BA96EB" w:rsidR="007A57E5" w:rsidRPr="00405932" w:rsidRDefault="007A57E5" w:rsidP="007A57E5">
            <w:pPr>
              <w:spacing w:after="0" w:line="360" w:lineRule="auto"/>
              <w:jc w:val="left"/>
            </w:pPr>
            <w:r w:rsidRPr="00405932">
              <w:t>+</w:t>
            </w:r>
            <w:r w:rsidR="00405932" w:rsidRPr="00405932">
              <w:t xml:space="preserve"> </w:t>
            </w:r>
            <w:r w:rsidRPr="00405932">
              <w:t>ve</w:t>
            </w:r>
          </w:p>
        </w:tc>
        <w:tc>
          <w:tcPr>
            <w:tcW w:w="962" w:type="dxa"/>
            <w:gridSpan w:val="2"/>
            <w:vAlign w:val="center"/>
          </w:tcPr>
          <w:p w14:paraId="100E4A3A" w14:textId="393C86F8" w:rsidR="007A57E5" w:rsidRPr="00405932" w:rsidRDefault="007A57E5" w:rsidP="007A57E5">
            <w:pPr>
              <w:spacing w:after="0" w:line="360" w:lineRule="auto"/>
              <w:jc w:val="left"/>
            </w:pPr>
            <w:r w:rsidRPr="00405932">
              <w:t>+</w:t>
            </w:r>
            <w:r w:rsidR="00405932" w:rsidRPr="00405932">
              <w:t xml:space="preserve"> </w:t>
            </w:r>
            <w:r w:rsidRPr="00405932">
              <w:t>ve</w:t>
            </w:r>
          </w:p>
        </w:tc>
        <w:tc>
          <w:tcPr>
            <w:tcW w:w="747" w:type="dxa"/>
            <w:vAlign w:val="center"/>
          </w:tcPr>
          <w:p w14:paraId="0F426006" w14:textId="6212AA83" w:rsidR="007A57E5" w:rsidRPr="00405932" w:rsidRDefault="007A57E5" w:rsidP="007A57E5">
            <w:pPr>
              <w:spacing w:after="0" w:line="360" w:lineRule="auto"/>
              <w:jc w:val="left"/>
            </w:pPr>
            <w:r w:rsidRPr="00405932">
              <w:t>-</w:t>
            </w:r>
            <w:r w:rsidR="00405932" w:rsidRPr="00405932">
              <w:t xml:space="preserve"> </w:t>
            </w:r>
            <w:r w:rsidRPr="00405932">
              <w:t>ve</w:t>
            </w:r>
          </w:p>
        </w:tc>
        <w:tc>
          <w:tcPr>
            <w:tcW w:w="697" w:type="dxa"/>
            <w:vAlign w:val="center"/>
          </w:tcPr>
          <w:p w14:paraId="006A8E91" w14:textId="01245C4E" w:rsidR="007A57E5" w:rsidRPr="00405932" w:rsidRDefault="007A57E5" w:rsidP="007A57E5">
            <w:pPr>
              <w:spacing w:after="0" w:line="360" w:lineRule="auto"/>
              <w:jc w:val="left"/>
            </w:pPr>
            <w:r w:rsidRPr="00405932">
              <w:t>-</w:t>
            </w:r>
            <w:r w:rsidR="00405932" w:rsidRPr="00405932">
              <w:t xml:space="preserve"> </w:t>
            </w:r>
            <w:r w:rsidRPr="00405932">
              <w:t>ve</w:t>
            </w:r>
          </w:p>
        </w:tc>
        <w:tc>
          <w:tcPr>
            <w:tcW w:w="1306" w:type="dxa"/>
            <w:vAlign w:val="center"/>
          </w:tcPr>
          <w:p w14:paraId="12EBEFA0" w14:textId="6AF5C159" w:rsidR="007A57E5" w:rsidRPr="00405932" w:rsidRDefault="007A57E5" w:rsidP="007A57E5">
            <w:pPr>
              <w:spacing w:after="0" w:line="360" w:lineRule="auto"/>
              <w:jc w:val="left"/>
            </w:pPr>
            <w:r w:rsidRPr="00405932">
              <w:t>+</w:t>
            </w:r>
            <w:r w:rsidR="00405932" w:rsidRPr="00405932">
              <w:t xml:space="preserve"> </w:t>
            </w:r>
            <w:r w:rsidRPr="00405932">
              <w:t>ve</w:t>
            </w:r>
          </w:p>
        </w:tc>
        <w:tc>
          <w:tcPr>
            <w:tcW w:w="1026" w:type="dxa"/>
            <w:vAlign w:val="center"/>
          </w:tcPr>
          <w:p w14:paraId="00548148" w14:textId="71076931" w:rsidR="007A57E5" w:rsidRPr="00405932" w:rsidRDefault="007A57E5" w:rsidP="007A57E5">
            <w:pPr>
              <w:spacing w:after="0" w:line="360" w:lineRule="auto"/>
              <w:jc w:val="left"/>
            </w:pPr>
            <w:r w:rsidRPr="00405932">
              <w:t>+</w:t>
            </w:r>
            <w:r w:rsidR="00405932" w:rsidRPr="00405932">
              <w:t xml:space="preserve"> </w:t>
            </w:r>
            <w:r w:rsidRPr="00405932">
              <w:t>ve</w:t>
            </w:r>
          </w:p>
        </w:tc>
        <w:tc>
          <w:tcPr>
            <w:tcW w:w="923" w:type="dxa"/>
            <w:vAlign w:val="center"/>
          </w:tcPr>
          <w:p w14:paraId="44F04FF4" w14:textId="445B7DE7" w:rsidR="007A57E5" w:rsidRPr="00405932" w:rsidRDefault="007A57E5" w:rsidP="007A57E5">
            <w:pPr>
              <w:spacing w:after="0" w:line="360" w:lineRule="auto"/>
              <w:jc w:val="left"/>
            </w:pPr>
            <w:r w:rsidRPr="00405932">
              <w:t>+</w:t>
            </w:r>
            <w:r w:rsidR="00405932" w:rsidRPr="00405932">
              <w:t xml:space="preserve"> </w:t>
            </w:r>
            <w:r w:rsidRPr="00405932">
              <w:t>ve</w:t>
            </w:r>
          </w:p>
        </w:tc>
        <w:tc>
          <w:tcPr>
            <w:tcW w:w="876" w:type="dxa"/>
            <w:vAlign w:val="center"/>
          </w:tcPr>
          <w:p w14:paraId="52382CF4" w14:textId="04F9DF90" w:rsidR="007A57E5" w:rsidRPr="00405932" w:rsidRDefault="007A57E5" w:rsidP="007A57E5">
            <w:pPr>
              <w:spacing w:after="0" w:line="360" w:lineRule="auto"/>
              <w:jc w:val="left"/>
            </w:pPr>
            <w:r w:rsidRPr="00405932">
              <w:t>-</w:t>
            </w:r>
            <w:r w:rsidR="00405932" w:rsidRPr="00405932">
              <w:t xml:space="preserve"> </w:t>
            </w:r>
            <w:r w:rsidRPr="00405932">
              <w:t>ve</w:t>
            </w:r>
          </w:p>
        </w:tc>
      </w:tr>
      <w:tr w:rsidR="007A57E5" w:rsidRPr="00AE18F4" w14:paraId="4B5476BB" w14:textId="77777777" w:rsidTr="00405932">
        <w:tc>
          <w:tcPr>
            <w:tcW w:w="1375" w:type="dxa"/>
            <w:vAlign w:val="center"/>
          </w:tcPr>
          <w:p w14:paraId="2D5F631B" w14:textId="0CF3764E" w:rsidR="007A57E5" w:rsidRPr="00AE18F4" w:rsidRDefault="007A57E5" w:rsidP="008E56DD">
            <w:pPr>
              <w:spacing w:after="0"/>
              <w:jc w:val="left"/>
              <w:rPr>
                <w:sz w:val="18"/>
              </w:rPr>
            </w:pPr>
            <w:r>
              <w:rPr>
                <w:sz w:val="18"/>
              </w:rPr>
              <w:t>E.coli</w:t>
            </w:r>
          </w:p>
        </w:tc>
        <w:tc>
          <w:tcPr>
            <w:tcW w:w="746" w:type="dxa"/>
            <w:vAlign w:val="center"/>
          </w:tcPr>
          <w:p w14:paraId="3F69CEF0" w14:textId="730E4435" w:rsidR="007A57E5" w:rsidRPr="00405932" w:rsidRDefault="007A57E5" w:rsidP="007A57E5">
            <w:pPr>
              <w:spacing w:after="0" w:line="360" w:lineRule="auto"/>
              <w:jc w:val="left"/>
            </w:pPr>
            <w:r w:rsidRPr="00405932">
              <w:rPr>
                <w:sz w:val="18"/>
                <w:szCs w:val="18"/>
              </w:rPr>
              <w:t>Yellow</w:t>
            </w:r>
          </w:p>
        </w:tc>
        <w:tc>
          <w:tcPr>
            <w:tcW w:w="692" w:type="dxa"/>
            <w:vAlign w:val="center"/>
          </w:tcPr>
          <w:p w14:paraId="593495A4" w14:textId="5FB61825" w:rsidR="007A57E5" w:rsidRPr="00405932" w:rsidRDefault="007A57E5" w:rsidP="007A57E5">
            <w:pPr>
              <w:spacing w:after="0" w:line="360" w:lineRule="auto"/>
              <w:jc w:val="left"/>
            </w:pPr>
            <w:r w:rsidRPr="00405932">
              <w:t>- ve</w:t>
            </w:r>
          </w:p>
        </w:tc>
        <w:tc>
          <w:tcPr>
            <w:tcW w:w="962" w:type="dxa"/>
            <w:gridSpan w:val="2"/>
            <w:vAlign w:val="center"/>
          </w:tcPr>
          <w:p w14:paraId="515DA738" w14:textId="55C6464F" w:rsidR="007A57E5" w:rsidRPr="00405932" w:rsidRDefault="00405932" w:rsidP="00405932">
            <w:pPr>
              <w:spacing w:after="0" w:line="360" w:lineRule="auto"/>
              <w:jc w:val="center"/>
            </w:pPr>
            <m:oMathPara>
              <m:oMath>
                <m:r>
                  <w:rPr>
                    <w:rFonts w:ascii="Cambria Math" w:hAnsi="Cambria Math"/>
                  </w:rPr>
                  <m:t>-</m:t>
                </m:r>
              </m:oMath>
            </m:oMathPara>
          </w:p>
        </w:tc>
        <w:tc>
          <w:tcPr>
            <w:tcW w:w="747" w:type="dxa"/>
            <w:vAlign w:val="center"/>
          </w:tcPr>
          <w:p w14:paraId="10E4E5BD" w14:textId="4F397655" w:rsidR="007A57E5" w:rsidRPr="00405932" w:rsidRDefault="007A57E5" w:rsidP="007A57E5">
            <w:pPr>
              <w:spacing w:after="0" w:line="360" w:lineRule="auto"/>
              <w:jc w:val="left"/>
            </w:pPr>
            <w:r w:rsidRPr="00405932">
              <w:t>- ve</w:t>
            </w:r>
          </w:p>
        </w:tc>
        <w:tc>
          <w:tcPr>
            <w:tcW w:w="697" w:type="dxa"/>
            <w:vAlign w:val="center"/>
          </w:tcPr>
          <w:p w14:paraId="384E47B2" w14:textId="742F2FA9" w:rsidR="007A57E5" w:rsidRPr="00405932" w:rsidRDefault="007A57E5" w:rsidP="007A57E5">
            <w:pPr>
              <w:spacing w:after="0" w:line="360" w:lineRule="auto"/>
              <w:jc w:val="left"/>
            </w:pPr>
            <w:r w:rsidRPr="00405932">
              <w:t>- ve</w:t>
            </w:r>
          </w:p>
        </w:tc>
        <w:tc>
          <w:tcPr>
            <w:tcW w:w="1306" w:type="dxa"/>
            <w:vAlign w:val="center"/>
          </w:tcPr>
          <w:p w14:paraId="2E214ECF" w14:textId="1539927E" w:rsidR="007A57E5" w:rsidRPr="00405932" w:rsidRDefault="00405932" w:rsidP="00405932">
            <w:pPr>
              <w:spacing w:after="0" w:line="360" w:lineRule="auto"/>
              <w:jc w:val="center"/>
            </w:pPr>
            <m:oMathPara>
              <m:oMath>
                <m:r>
                  <w:rPr>
                    <w:rFonts w:ascii="Cambria Math" w:hAnsi="Cambria Math"/>
                  </w:rPr>
                  <m:t>-</m:t>
                </m:r>
              </m:oMath>
            </m:oMathPara>
          </w:p>
        </w:tc>
        <w:tc>
          <w:tcPr>
            <w:tcW w:w="1026" w:type="dxa"/>
            <w:vAlign w:val="center"/>
          </w:tcPr>
          <w:p w14:paraId="4ED91831" w14:textId="51444E52" w:rsidR="007A57E5" w:rsidRPr="00405932" w:rsidRDefault="007A57E5" w:rsidP="007A57E5">
            <w:pPr>
              <w:spacing w:after="0" w:line="360" w:lineRule="auto"/>
              <w:jc w:val="left"/>
            </w:pPr>
            <w:r w:rsidRPr="00405932">
              <w:t>- ve</w:t>
            </w:r>
          </w:p>
        </w:tc>
        <w:tc>
          <w:tcPr>
            <w:tcW w:w="923" w:type="dxa"/>
            <w:vAlign w:val="center"/>
          </w:tcPr>
          <w:p w14:paraId="7981E418" w14:textId="15CF5D42" w:rsidR="007A57E5" w:rsidRPr="00405932" w:rsidRDefault="007A57E5" w:rsidP="007A57E5">
            <w:pPr>
              <w:spacing w:after="0" w:line="360" w:lineRule="auto"/>
              <w:jc w:val="left"/>
            </w:pPr>
            <w:r w:rsidRPr="00405932">
              <w:t>+</w:t>
            </w:r>
            <w:r w:rsidRPr="00405932">
              <w:t xml:space="preserve"> ve</w:t>
            </w:r>
          </w:p>
        </w:tc>
        <w:tc>
          <w:tcPr>
            <w:tcW w:w="876" w:type="dxa"/>
            <w:vAlign w:val="center"/>
          </w:tcPr>
          <w:p w14:paraId="071853D3" w14:textId="447D773B" w:rsidR="007A57E5" w:rsidRPr="00405932" w:rsidRDefault="007A57E5" w:rsidP="007A57E5">
            <w:pPr>
              <w:spacing w:after="0" w:line="360" w:lineRule="auto"/>
              <w:jc w:val="left"/>
            </w:pPr>
            <w:r w:rsidRPr="00405932">
              <w:t>- ve</w:t>
            </w:r>
          </w:p>
        </w:tc>
      </w:tr>
      <w:tr w:rsidR="007A57E5" w:rsidRPr="00AE18F4" w14:paraId="139279C5" w14:textId="77777777" w:rsidTr="00405932">
        <w:tc>
          <w:tcPr>
            <w:tcW w:w="1375" w:type="dxa"/>
            <w:vAlign w:val="center"/>
          </w:tcPr>
          <w:p w14:paraId="2727ED5D" w14:textId="78A49FFA" w:rsidR="007A57E5" w:rsidRPr="00AE18F4" w:rsidRDefault="007A57E5" w:rsidP="008E56DD">
            <w:pPr>
              <w:spacing w:after="0"/>
              <w:jc w:val="left"/>
              <w:rPr>
                <w:sz w:val="18"/>
              </w:rPr>
            </w:pPr>
            <w:r w:rsidRPr="00AE18F4">
              <w:rPr>
                <w:sz w:val="18"/>
              </w:rPr>
              <w:t>Suspected Bacteria</w:t>
            </w:r>
          </w:p>
        </w:tc>
        <w:tc>
          <w:tcPr>
            <w:tcW w:w="746" w:type="dxa"/>
            <w:vAlign w:val="center"/>
          </w:tcPr>
          <w:p w14:paraId="41C9C5C7" w14:textId="5E9A293D" w:rsidR="007A57E5" w:rsidRPr="00405932" w:rsidRDefault="007A57E5" w:rsidP="007A57E5">
            <w:pPr>
              <w:spacing w:after="0" w:line="360" w:lineRule="auto"/>
              <w:jc w:val="left"/>
            </w:pPr>
            <w:r w:rsidRPr="00405932">
              <w:rPr>
                <w:sz w:val="20"/>
                <w:szCs w:val="20"/>
              </w:rPr>
              <w:t>Red</w:t>
            </w:r>
          </w:p>
        </w:tc>
        <w:tc>
          <w:tcPr>
            <w:tcW w:w="692" w:type="dxa"/>
            <w:vAlign w:val="center"/>
          </w:tcPr>
          <w:p w14:paraId="74B53796" w14:textId="04DBC1DE" w:rsidR="007A57E5" w:rsidRPr="00405932" w:rsidRDefault="007A57E5" w:rsidP="007A57E5">
            <w:pPr>
              <w:spacing w:after="0" w:line="360" w:lineRule="auto"/>
              <w:jc w:val="left"/>
            </w:pPr>
            <w:r w:rsidRPr="00405932">
              <w:t>+</w:t>
            </w:r>
            <w:r w:rsidR="00405932" w:rsidRPr="00405932">
              <w:t xml:space="preserve"> </w:t>
            </w:r>
            <w:r w:rsidRPr="00405932">
              <w:t>ve</w:t>
            </w:r>
          </w:p>
        </w:tc>
        <w:tc>
          <w:tcPr>
            <w:tcW w:w="962" w:type="dxa"/>
            <w:gridSpan w:val="2"/>
            <w:vAlign w:val="center"/>
          </w:tcPr>
          <w:p w14:paraId="67225C97" w14:textId="6A70CFAB" w:rsidR="007A57E5" w:rsidRPr="00405932" w:rsidRDefault="007A57E5" w:rsidP="007A57E5">
            <w:pPr>
              <w:spacing w:after="0" w:line="360" w:lineRule="auto"/>
              <w:jc w:val="left"/>
            </w:pPr>
            <w:r w:rsidRPr="00405932">
              <w:t>+</w:t>
            </w:r>
            <w:r w:rsidR="00405932" w:rsidRPr="00405932">
              <w:t xml:space="preserve"> </w:t>
            </w:r>
            <w:r w:rsidRPr="00405932">
              <w:t>ve</w:t>
            </w:r>
          </w:p>
        </w:tc>
        <w:tc>
          <w:tcPr>
            <w:tcW w:w="747" w:type="dxa"/>
            <w:vAlign w:val="center"/>
          </w:tcPr>
          <w:p w14:paraId="2C470AA9" w14:textId="5CC77217" w:rsidR="007A57E5" w:rsidRPr="00405932" w:rsidRDefault="007A57E5" w:rsidP="007A57E5">
            <w:pPr>
              <w:spacing w:after="0" w:line="360" w:lineRule="auto"/>
              <w:jc w:val="left"/>
            </w:pPr>
            <w:r w:rsidRPr="00405932">
              <w:t>-</w:t>
            </w:r>
            <w:r w:rsidR="00405932" w:rsidRPr="00405932">
              <w:t xml:space="preserve"> </w:t>
            </w:r>
            <w:r w:rsidRPr="00405932">
              <w:t>ve</w:t>
            </w:r>
          </w:p>
        </w:tc>
        <w:tc>
          <w:tcPr>
            <w:tcW w:w="697" w:type="dxa"/>
            <w:vAlign w:val="center"/>
          </w:tcPr>
          <w:p w14:paraId="3C70CE43" w14:textId="39D28866" w:rsidR="007A57E5" w:rsidRPr="00405932" w:rsidRDefault="007A57E5" w:rsidP="007A57E5">
            <w:pPr>
              <w:spacing w:after="0" w:line="360" w:lineRule="auto"/>
              <w:jc w:val="left"/>
            </w:pPr>
            <w:r w:rsidRPr="00405932">
              <w:t>-</w:t>
            </w:r>
            <w:r w:rsidR="00405932" w:rsidRPr="00405932">
              <w:t xml:space="preserve"> </w:t>
            </w:r>
            <w:r w:rsidRPr="00405932">
              <w:t>ve</w:t>
            </w:r>
          </w:p>
        </w:tc>
        <w:tc>
          <w:tcPr>
            <w:tcW w:w="1306" w:type="dxa"/>
            <w:vAlign w:val="center"/>
          </w:tcPr>
          <w:p w14:paraId="4EA5A426" w14:textId="6531929D" w:rsidR="007A57E5" w:rsidRPr="00405932" w:rsidRDefault="007A57E5" w:rsidP="007A57E5">
            <w:pPr>
              <w:spacing w:after="0" w:line="360" w:lineRule="auto"/>
              <w:jc w:val="left"/>
            </w:pPr>
            <w:r w:rsidRPr="00405932">
              <w:t>+</w:t>
            </w:r>
            <w:r w:rsidR="00405932" w:rsidRPr="00405932">
              <w:t xml:space="preserve"> </w:t>
            </w:r>
            <w:r w:rsidRPr="00405932">
              <w:t>ve</w:t>
            </w:r>
          </w:p>
        </w:tc>
        <w:tc>
          <w:tcPr>
            <w:tcW w:w="1026" w:type="dxa"/>
            <w:vAlign w:val="center"/>
          </w:tcPr>
          <w:p w14:paraId="43972E68" w14:textId="5816290C" w:rsidR="007A57E5" w:rsidRPr="00405932" w:rsidRDefault="007A57E5" w:rsidP="007A57E5">
            <w:pPr>
              <w:spacing w:after="0" w:line="360" w:lineRule="auto"/>
              <w:jc w:val="left"/>
            </w:pPr>
            <w:r w:rsidRPr="00405932">
              <w:t>+</w:t>
            </w:r>
            <w:r w:rsidR="00405932" w:rsidRPr="00405932">
              <w:t xml:space="preserve"> </w:t>
            </w:r>
            <w:r w:rsidRPr="00405932">
              <w:t>ve</w:t>
            </w:r>
          </w:p>
        </w:tc>
        <w:tc>
          <w:tcPr>
            <w:tcW w:w="923" w:type="dxa"/>
            <w:vAlign w:val="center"/>
          </w:tcPr>
          <w:p w14:paraId="19DC1524" w14:textId="51F250E4" w:rsidR="007A57E5" w:rsidRPr="00405932" w:rsidRDefault="007A57E5" w:rsidP="007A57E5">
            <w:pPr>
              <w:spacing w:after="0" w:line="360" w:lineRule="auto"/>
              <w:jc w:val="left"/>
            </w:pPr>
            <w:r w:rsidRPr="00405932">
              <w:t>+</w:t>
            </w:r>
            <w:r w:rsidR="00405932" w:rsidRPr="00405932">
              <w:t xml:space="preserve"> </w:t>
            </w:r>
            <w:r w:rsidRPr="00405932">
              <w:t>ve</w:t>
            </w:r>
          </w:p>
        </w:tc>
        <w:tc>
          <w:tcPr>
            <w:tcW w:w="876" w:type="dxa"/>
            <w:vAlign w:val="center"/>
          </w:tcPr>
          <w:p w14:paraId="2B23B2E3" w14:textId="5E5E3293" w:rsidR="007A57E5" w:rsidRPr="00405932" w:rsidRDefault="007A57E5" w:rsidP="007A57E5">
            <w:pPr>
              <w:spacing w:after="0" w:line="360" w:lineRule="auto"/>
              <w:jc w:val="left"/>
            </w:pPr>
            <w:r w:rsidRPr="00405932">
              <w:t>-</w:t>
            </w:r>
            <w:r w:rsidR="00405932" w:rsidRPr="00405932">
              <w:t xml:space="preserve"> </w:t>
            </w:r>
            <w:r w:rsidRPr="00405932">
              <w:t>ve</w:t>
            </w:r>
          </w:p>
        </w:tc>
      </w:tr>
    </w:tbl>
    <w:p w14:paraId="0955EDF7" w14:textId="77777777" w:rsidR="00AE7E37" w:rsidRDefault="00AE7E37" w:rsidP="00C37220"/>
    <w:sectPr w:rsidR="00AE7E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072C6D" w14:textId="77777777" w:rsidR="006A4EE5" w:rsidRDefault="006A4EE5" w:rsidP="00F312CE">
      <w:pPr>
        <w:spacing w:after="0"/>
      </w:pPr>
      <w:r>
        <w:separator/>
      </w:r>
    </w:p>
  </w:endnote>
  <w:endnote w:type="continuationSeparator" w:id="0">
    <w:p w14:paraId="576DA944" w14:textId="77777777" w:rsidR="006A4EE5" w:rsidRDefault="006A4EE5"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DB1B16E" w14:textId="77777777" w:rsidR="006A4EE5" w:rsidRDefault="006A4EE5" w:rsidP="00F312CE">
      <w:pPr>
        <w:spacing w:after="0"/>
      </w:pPr>
      <w:r>
        <w:separator/>
      </w:r>
    </w:p>
  </w:footnote>
  <w:footnote w:type="continuationSeparator" w:id="0">
    <w:p w14:paraId="42C7146C" w14:textId="77777777" w:rsidR="006A4EE5" w:rsidRDefault="006A4EE5" w:rsidP="00F312C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DB4678F"/>
    <w:multiLevelType w:val="hybridMultilevel"/>
    <w:tmpl w:val="62B67D9A"/>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2073215A"/>
    <w:multiLevelType w:val="hybridMultilevel"/>
    <w:tmpl w:val="5FD0412C"/>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1">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42368C2"/>
    <w:multiLevelType w:val="multilevel"/>
    <w:tmpl w:val="5336A200"/>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52165D1"/>
    <w:multiLevelType w:val="multilevel"/>
    <w:tmpl w:val="B1DA87D2"/>
    <w:lvl w:ilvl="0">
      <w:start w:val="1"/>
      <w:numFmt w:val="decimal"/>
      <w:lvlText w:val="%1"/>
      <w:lvlJc w:val="left"/>
      <w:pPr>
        <w:ind w:left="480" w:hanging="480"/>
      </w:pPr>
      <w:rPr>
        <w:rFonts w:hint="default"/>
      </w:rPr>
    </w:lvl>
    <w:lvl w:ilvl="1">
      <w:start w:val="3"/>
      <w:numFmt w:val="decimal"/>
      <w:lvlText w:val="%1.%2"/>
      <w:lvlJc w:val="left"/>
      <w:pPr>
        <w:ind w:left="667" w:hanging="480"/>
      </w:pPr>
      <w:rPr>
        <w:rFonts w:hint="default"/>
      </w:rPr>
    </w:lvl>
    <w:lvl w:ilvl="2">
      <w:start w:val="1"/>
      <w:numFmt w:val="decimal"/>
      <w:lvlText w:val="%1.%2.%3"/>
      <w:lvlJc w:val="left"/>
      <w:pPr>
        <w:ind w:left="1094" w:hanging="720"/>
      </w:pPr>
      <w:rPr>
        <w:rFonts w:hint="default"/>
      </w:rPr>
    </w:lvl>
    <w:lvl w:ilvl="3">
      <w:start w:val="1"/>
      <w:numFmt w:val="decimal"/>
      <w:lvlText w:val="%1.%2.%3.%4"/>
      <w:lvlJc w:val="left"/>
      <w:pPr>
        <w:ind w:left="1281" w:hanging="720"/>
      </w:pPr>
      <w:rPr>
        <w:rFonts w:hint="default"/>
      </w:rPr>
    </w:lvl>
    <w:lvl w:ilvl="4">
      <w:start w:val="1"/>
      <w:numFmt w:val="decimal"/>
      <w:lvlText w:val="%1.%2.%3.%4.%5"/>
      <w:lvlJc w:val="left"/>
      <w:pPr>
        <w:ind w:left="1828" w:hanging="1080"/>
      </w:pPr>
      <w:rPr>
        <w:rFonts w:hint="default"/>
      </w:rPr>
    </w:lvl>
    <w:lvl w:ilvl="5">
      <w:start w:val="1"/>
      <w:numFmt w:val="decimal"/>
      <w:lvlText w:val="%1.%2.%3.%4.%5.%6"/>
      <w:lvlJc w:val="left"/>
      <w:pPr>
        <w:ind w:left="2015" w:hanging="1080"/>
      </w:pPr>
      <w:rPr>
        <w:rFonts w:hint="default"/>
      </w:rPr>
    </w:lvl>
    <w:lvl w:ilvl="6">
      <w:start w:val="1"/>
      <w:numFmt w:val="decimal"/>
      <w:lvlText w:val="%1.%2.%3.%4.%5.%6.%7"/>
      <w:lvlJc w:val="left"/>
      <w:pPr>
        <w:ind w:left="2562" w:hanging="1440"/>
      </w:pPr>
      <w:rPr>
        <w:rFonts w:hint="default"/>
      </w:rPr>
    </w:lvl>
    <w:lvl w:ilvl="7">
      <w:start w:val="1"/>
      <w:numFmt w:val="decimal"/>
      <w:lvlText w:val="%1.%2.%3.%4.%5.%6.%7.%8"/>
      <w:lvlJc w:val="left"/>
      <w:pPr>
        <w:ind w:left="2749" w:hanging="1440"/>
      </w:pPr>
      <w:rPr>
        <w:rFonts w:hint="default"/>
      </w:rPr>
    </w:lvl>
    <w:lvl w:ilvl="8">
      <w:start w:val="1"/>
      <w:numFmt w:val="decimal"/>
      <w:lvlText w:val="%1.%2.%3.%4.%5.%6.%7.%8.%9"/>
      <w:lvlJc w:val="left"/>
      <w:pPr>
        <w:ind w:left="2936" w:hanging="1440"/>
      </w:pPr>
      <w:rPr>
        <w:rFonts w:hint="default"/>
      </w:rPr>
    </w:lvl>
  </w:abstractNum>
  <w:abstractNum w:abstractNumId="17">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3AB32E62"/>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3B5A3CAE"/>
    <w:multiLevelType w:val="hybridMultilevel"/>
    <w:tmpl w:val="27D43A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CBE1482"/>
    <w:multiLevelType w:val="multilevel"/>
    <w:tmpl w:val="D64233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3E63299E"/>
    <w:multiLevelType w:val="multilevel"/>
    <w:tmpl w:val="16BC72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FCA6ADC"/>
    <w:multiLevelType w:val="multilevel"/>
    <w:tmpl w:val="2C7C19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7391B9A"/>
    <w:multiLevelType w:val="multilevel"/>
    <w:tmpl w:val="324AAABE"/>
    <w:lvl w:ilvl="0">
      <w:start w:val="1"/>
      <w:numFmt w:val="bullet"/>
      <w:lvlText w:val=""/>
      <w:lvlJc w:val="left"/>
      <w:pPr>
        <w:tabs>
          <w:tab w:val="num" w:pos="1080"/>
        </w:tabs>
        <w:ind w:left="1080" w:hanging="360"/>
      </w:pPr>
      <w:rPr>
        <w:rFonts w:ascii="Symbol" w:hAnsi="Symbol" w:hint="default"/>
      </w:rPr>
    </w:lvl>
    <w:lvl w:ilvl="1">
      <w:start w:val="1"/>
      <w:numFmt w:val="bullet"/>
      <w:lvlText w:val=""/>
      <w:lvlJc w:val="left"/>
      <w:pPr>
        <w:tabs>
          <w:tab w:val="num" w:pos="1800"/>
        </w:tabs>
        <w:ind w:left="1800" w:hanging="360"/>
      </w:pPr>
      <w:rPr>
        <w:rFonts w:ascii="Symbol" w:hAnsi="Symbol"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29">
    <w:nsid w:val="4A6720C8"/>
    <w:multiLevelType w:val="multilevel"/>
    <w:tmpl w:val="C2C207E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Wingdings" w:hAnsi="Wingdings"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FB929B4"/>
    <w:multiLevelType w:val="hybridMultilevel"/>
    <w:tmpl w:val="0DB6566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5">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5EF76D32"/>
    <w:multiLevelType w:val="multilevel"/>
    <w:tmpl w:val="C05E8104"/>
    <w:lvl w:ilvl="0">
      <w:start w:val="1"/>
      <w:numFmt w:val="bullet"/>
      <w:lvlText w:val="o"/>
      <w:lvlJc w:val="left"/>
      <w:pPr>
        <w:tabs>
          <w:tab w:val="num" w:pos="1440"/>
        </w:tabs>
        <w:ind w:left="1440" w:hanging="360"/>
      </w:pPr>
      <w:rPr>
        <w:rFonts w:ascii="Courier New" w:hAnsi="Courier New" w:cs="Courier New" w:hint="default"/>
      </w:rPr>
    </w:lvl>
    <w:lvl w:ilvl="1">
      <w:start w:val="1"/>
      <w:numFmt w:val="bullet"/>
      <w:lvlText w:val=""/>
      <w:lvlJc w:val="left"/>
      <w:pPr>
        <w:tabs>
          <w:tab w:val="num" w:pos="2160"/>
        </w:tabs>
        <w:ind w:left="2160" w:hanging="360"/>
      </w:pPr>
      <w:rPr>
        <w:rFonts w:ascii="Symbol" w:hAnsi="Symbol" w:hint="default"/>
        <w:sz w:val="20"/>
      </w:rPr>
    </w:lvl>
    <w:lvl w:ilvl="2">
      <w:start w:val="1"/>
      <w:numFmt w:val="bullet"/>
      <w:lvlText w:val=""/>
      <w:lvlJc w:val="left"/>
      <w:pPr>
        <w:tabs>
          <w:tab w:val="num" w:pos="2880"/>
        </w:tabs>
        <w:ind w:left="2880" w:hanging="360"/>
      </w:pPr>
      <w:rPr>
        <w:rFonts w:ascii="Wingdings" w:hAnsi="Wingdings" w:hint="default"/>
        <w:sz w:val="20"/>
      </w:r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42">
    <w:nsid w:val="5FEF249A"/>
    <w:multiLevelType w:val="hybridMultilevel"/>
    <w:tmpl w:val="E0FCE7AA"/>
    <w:lvl w:ilvl="0" w:tplc="04090001">
      <w:start w:val="1"/>
      <w:numFmt w:val="bullet"/>
      <w:lvlText w:val=""/>
      <w:lvlJc w:val="left"/>
      <w:pPr>
        <w:ind w:left="108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2761DF5"/>
    <w:multiLevelType w:val="multilevel"/>
    <w:tmpl w:val="3E5EFF4A"/>
    <w:lvl w:ilvl="0">
      <w:start w:val="1"/>
      <w:numFmt w:val="decimal"/>
      <w:lvlText w:val="%1."/>
      <w:lvlJc w:val="left"/>
      <w:pPr>
        <w:ind w:left="735" w:hanging="360"/>
      </w:pPr>
      <w:rPr>
        <w:rFonts w:hint="default"/>
      </w:rPr>
    </w:lvl>
    <w:lvl w:ilvl="1">
      <w:start w:val="1"/>
      <w:numFmt w:val="decimal"/>
      <w:isLgl/>
      <w:lvlText w:val="%1.%2"/>
      <w:lvlJc w:val="left"/>
      <w:pPr>
        <w:ind w:left="735" w:hanging="360"/>
      </w:pPr>
      <w:rPr>
        <w:rFonts w:hint="default"/>
      </w:rPr>
    </w:lvl>
    <w:lvl w:ilvl="2">
      <w:start w:val="1"/>
      <w:numFmt w:val="decimal"/>
      <w:isLgl/>
      <w:lvlText w:val="%1.%2.%3"/>
      <w:lvlJc w:val="left"/>
      <w:pPr>
        <w:ind w:left="1095" w:hanging="720"/>
      </w:pPr>
      <w:rPr>
        <w:rFonts w:hint="default"/>
      </w:rPr>
    </w:lvl>
    <w:lvl w:ilvl="3">
      <w:start w:val="1"/>
      <w:numFmt w:val="decimal"/>
      <w:isLgl/>
      <w:lvlText w:val="%1.%2.%3.%4"/>
      <w:lvlJc w:val="left"/>
      <w:pPr>
        <w:ind w:left="1095" w:hanging="720"/>
      </w:pPr>
      <w:rPr>
        <w:rFonts w:hint="default"/>
      </w:rPr>
    </w:lvl>
    <w:lvl w:ilvl="4">
      <w:start w:val="1"/>
      <w:numFmt w:val="decimal"/>
      <w:isLgl/>
      <w:lvlText w:val="%1.%2.%3.%4.%5"/>
      <w:lvlJc w:val="left"/>
      <w:pPr>
        <w:ind w:left="1455" w:hanging="1080"/>
      </w:pPr>
      <w:rPr>
        <w:rFonts w:hint="default"/>
      </w:rPr>
    </w:lvl>
    <w:lvl w:ilvl="5">
      <w:start w:val="1"/>
      <w:numFmt w:val="decimal"/>
      <w:isLgl/>
      <w:lvlText w:val="%1.%2.%3.%4.%5.%6"/>
      <w:lvlJc w:val="left"/>
      <w:pPr>
        <w:ind w:left="1455" w:hanging="1080"/>
      </w:pPr>
      <w:rPr>
        <w:rFonts w:hint="default"/>
      </w:rPr>
    </w:lvl>
    <w:lvl w:ilvl="6">
      <w:start w:val="1"/>
      <w:numFmt w:val="decimal"/>
      <w:isLgl/>
      <w:lvlText w:val="%1.%2.%3.%4.%5.%6.%7"/>
      <w:lvlJc w:val="left"/>
      <w:pPr>
        <w:ind w:left="1815" w:hanging="1440"/>
      </w:pPr>
      <w:rPr>
        <w:rFonts w:hint="default"/>
      </w:rPr>
    </w:lvl>
    <w:lvl w:ilvl="7">
      <w:start w:val="1"/>
      <w:numFmt w:val="decimal"/>
      <w:isLgl/>
      <w:lvlText w:val="%1.%2.%3.%4.%5.%6.%7.%8"/>
      <w:lvlJc w:val="left"/>
      <w:pPr>
        <w:ind w:left="1815" w:hanging="1440"/>
      </w:pPr>
      <w:rPr>
        <w:rFonts w:hint="default"/>
      </w:rPr>
    </w:lvl>
    <w:lvl w:ilvl="8">
      <w:start w:val="1"/>
      <w:numFmt w:val="decimal"/>
      <w:isLgl/>
      <w:lvlText w:val="%1.%2.%3.%4.%5.%6.%7.%8.%9"/>
      <w:lvlJc w:val="left"/>
      <w:pPr>
        <w:ind w:left="1815" w:hanging="1440"/>
      </w:pPr>
      <w:rPr>
        <w:rFonts w:hint="default"/>
      </w:rPr>
    </w:lvl>
  </w:abstractNum>
  <w:abstractNum w:abstractNumId="44">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5">
    <w:nsid w:val="6D1C1FFC"/>
    <w:multiLevelType w:val="multilevel"/>
    <w:tmpl w:val="A53ECA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5"/>
      <w:numFmt w:val="bullet"/>
      <w:lvlText w:val="-"/>
      <w:lvlJc w:val="left"/>
      <w:pPr>
        <w:ind w:left="2880" w:hanging="360"/>
      </w:pPr>
      <w:rPr>
        <w:rFonts w:ascii="Times New Roman" w:eastAsiaTheme="minorHAnsi" w:hAnsi="Times New Roman" w:cs="Times New Roman"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6D260C5A"/>
    <w:multiLevelType w:val="multilevel"/>
    <w:tmpl w:val="18502AE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nsid w:val="790D2D34"/>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0"/>
  </w:num>
  <w:num w:numId="2">
    <w:abstractNumId w:val="39"/>
  </w:num>
  <w:num w:numId="3">
    <w:abstractNumId w:val="19"/>
  </w:num>
  <w:num w:numId="4">
    <w:abstractNumId w:val="5"/>
  </w:num>
  <w:num w:numId="5">
    <w:abstractNumId w:val="51"/>
  </w:num>
  <w:num w:numId="6">
    <w:abstractNumId w:val="26"/>
  </w:num>
  <w:num w:numId="7">
    <w:abstractNumId w:val="4"/>
  </w:num>
  <w:num w:numId="8">
    <w:abstractNumId w:val="8"/>
  </w:num>
  <w:num w:numId="9">
    <w:abstractNumId w:val="7"/>
  </w:num>
  <w:num w:numId="10">
    <w:abstractNumId w:val="12"/>
  </w:num>
  <w:num w:numId="11">
    <w:abstractNumId w:val="13"/>
  </w:num>
  <w:num w:numId="12">
    <w:abstractNumId w:val="17"/>
  </w:num>
  <w:num w:numId="13">
    <w:abstractNumId w:val="11"/>
  </w:num>
  <w:num w:numId="14">
    <w:abstractNumId w:val="30"/>
  </w:num>
  <w:num w:numId="15">
    <w:abstractNumId w:val="38"/>
  </w:num>
  <w:num w:numId="16">
    <w:abstractNumId w:val="44"/>
  </w:num>
  <w:num w:numId="17">
    <w:abstractNumId w:val="34"/>
  </w:num>
  <w:num w:numId="18">
    <w:abstractNumId w:val="2"/>
  </w:num>
  <w:num w:numId="19">
    <w:abstractNumId w:val="6"/>
  </w:num>
  <w:num w:numId="20">
    <w:abstractNumId w:val="32"/>
  </w:num>
  <w:num w:numId="21">
    <w:abstractNumId w:val="33"/>
  </w:num>
  <w:num w:numId="22">
    <w:abstractNumId w:val="21"/>
  </w:num>
  <w:num w:numId="23">
    <w:abstractNumId w:val="47"/>
  </w:num>
  <w:num w:numId="24">
    <w:abstractNumId w:val="9"/>
  </w:num>
  <w:num w:numId="25">
    <w:abstractNumId w:val="27"/>
  </w:num>
  <w:num w:numId="26">
    <w:abstractNumId w:val="1"/>
  </w:num>
  <w:num w:numId="27">
    <w:abstractNumId w:val="0"/>
  </w:num>
  <w:num w:numId="28">
    <w:abstractNumId w:val="49"/>
  </w:num>
  <w:num w:numId="29">
    <w:abstractNumId w:val="20"/>
  </w:num>
  <w:num w:numId="30">
    <w:abstractNumId w:val="36"/>
  </w:num>
  <w:num w:numId="31">
    <w:abstractNumId w:val="35"/>
  </w:num>
  <w:num w:numId="32">
    <w:abstractNumId w:val="50"/>
  </w:num>
  <w:num w:numId="33">
    <w:abstractNumId w:val="14"/>
  </w:num>
  <w:num w:numId="34">
    <w:abstractNumId w:val="48"/>
  </w:num>
  <w:num w:numId="35">
    <w:abstractNumId w:val="23"/>
  </w:num>
  <w:num w:numId="36">
    <w:abstractNumId w:val="18"/>
  </w:num>
  <w:num w:numId="37">
    <w:abstractNumId w:val="25"/>
  </w:num>
  <w:num w:numId="38">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42"/>
  </w:num>
  <w:num w:numId="41">
    <w:abstractNumId w:val="43"/>
  </w:num>
  <w:num w:numId="42">
    <w:abstractNumId w:val="16"/>
  </w:num>
  <w:num w:numId="43">
    <w:abstractNumId w:val="31"/>
  </w:num>
  <w:num w:numId="44">
    <w:abstractNumId w:val="22"/>
  </w:num>
  <w:num w:numId="45">
    <w:abstractNumId w:val="29"/>
  </w:num>
  <w:num w:numId="46">
    <w:abstractNumId w:val="15"/>
  </w:num>
  <w:num w:numId="47">
    <w:abstractNumId w:val="46"/>
  </w:num>
  <w:num w:numId="48">
    <w:abstractNumId w:val="45"/>
  </w:num>
  <w:num w:numId="49">
    <w:abstractNumId w:val="10"/>
  </w:num>
  <w:num w:numId="50">
    <w:abstractNumId w:val="41"/>
  </w:num>
  <w:num w:numId="51">
    <w:abstractNumId w:val="28"/>
  </w:num>
  <w:num w:numId="52">
    <w:abstractNumId w:val="3"/>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964"/>
    <w:rsid w:val="00007B60"/>
    <w:rsid w:val="00011CF7"/>
    <w:rsid w:val="000234A4"/>
    <w:rsid w:val="00024E37"/>
    <w:rsid w:val="000408FB"/>
    <w:rsid w:val="000534BC"/>
    <w:rsid w:val="000672C2"/>
    <w:rsid w:val="000A3BD3"/>
    <w:rsid w:val="001209C1"/>
    <w:rsid w:val="00122A25"/>
    <w:rsid w:val="00122A38"/>
    <w:rsid w:val="00134BD5"/>
    <w:rsid w:val="001409FD"/>
    <w:rsid w:val="00152258"/>
    <w:rsid w:val="00173E50"/>
    <w:rsid w:val="0018728D"/>
    <w:rsid w:val="001A772E"/>
    <w:rsid w:val="001C37A5"/>
    <w:rsid w:val="001D7C90"/>
    <w:rsid w:val="001E3C04"/>
    <w:rsid w:val="001E7D5F"/>
    <w:rsid w:val="001F6C74"/>
    <w:rsid w:val="002166B3"/>
    <w:rsid w:val="00221B37"/>
    <w:rsid w:val="00223706"/>
    <w:rsid w:val="002310A7"/>
    <w:rsid w:val="00231AEC"/>
    <w:rsid w:val="00263D05"/>
    <w:rsid w:val="002A5B56"/>
    <w:rsid w:val="002C6A8A"/>
    <w:rsid w:val="002D372F"/>
    <w:rsid w:val="002D49C7"/>
    <w:rsid w:val="002D6ECB"/>
    <w:rsid w:val="00324C23"/>
    <w:rsid w:val="003435E5"/>
    <w:rsid w:val="00350690"/>
    <w:rsid w:val="00354F52"/>
    <w:rsid w:val="003656F2"/>
    <w:rsid w:val="00381050"/>
    <w:rsid w:val="003B4908"/>
    <w:rsid w:val="00405932"/>
    <w:rsid w:val="004161FC"/>
    <w:rsid w:val="00432E79"/>
    <w:rsid w:val="00440D84"/>
    <w:rsid w:val="00467D70"/>
    <w:rsid w:val="0047012B"/>
    <w:rsid w:val="00473494"/>
    <w:rsid w:val="00494133"/>
    <w:rsid w:val="00497EFB"/>
    <w:rsid w:val="004C4186"/>
    <w:rsid w:val="004D3A02"/>
    <w:rsid w:val="004E1964"/>
    <w:rsid w:val="004E229F"/>
    <w:rsid w:val="0053134A"/>
    <w:rsid w:val="00546508"/>
    <w:rsid w:val="00553834"/>
    <w:rsid w:val="005606EF"/>
    <w:rsid w:val="00566328"/>
    <w:rsid w:val="00576379"/>
    <w:rsid w:val="005A239B"/>
    <w:rsid w:val="005B426D"/>
    <w:rsid w:val="005B58A7"/>
    <w:rsid w:val="005C74BC"/>
    <w:rsid w:val="005F63F0"/>
    <w:rsid w:val="00601D09"/>
    <w:rsid w:val="00605105"/>
    <w:rsid w:val="006229CB"/>
    <w:rsid w:val="006541CB"/>
    <w:rsid w:val="006643EE"/>
    <w:rsid w:val="00665C84"/>
    <w:rsid w:val="00677971"/>
    <w:rsid w:val="00684258"/>
    <w:rsid w:val="00685C72"/>
    <w:rsid w:val="006A4EE5"/>
    <w:rsid w:val="006A672C"/>
    <w:rsid w:val="006B3775"/>
    <w:rsid w:val="006C6594"/>
    <w:rsid w:val="006D1683"/>
    <w:rsid w:val="006F1F4B"/>
    <w:rsid w:val="006F313B"/>
    <w:rsid w:val="00726B4C"/>
    <w:rsid w:val="0075257F"/>
    <w:rsid w:val="007A57E5"/>
    <w:rsid w:val="007B7965"/>
    <w:rsid w:val="007C235B"/>
    <w:rsid w:val="007D190F"/>
    <w:rsid w:val="007D2ACD"/>
    <w:rsid w:val="0080540F"/>
    <w:rsid w:val="00824F5A"/>
    <w:rsid w:val="0083035F"/>
    <w:rsid w:val="00833C0F"/>
    <w:rsid w:val="008705A5"/>
    <w:rsid w:val="00875150"/>
    <w:rsid w:val="008864E9"/>
    <w:rsid w:val="00893A25"/>
    <w:rsid w:val="0089479C"/>
    <w:rsid w:val="008A0F2E"/>
    <w:rsid w:val="008E56DD"/>
    <w:rsid w:val="00914541"/>
    <w:rsid w:val="00926493"/>
    <w:rsid w:val="00976C5D"/>
    <w:rsid w:val="00994BAC"/>
    <w:rsid w:val="009A0F5B"/>
    <w:rsid w:val="009B2CE1"/>
    <w:rsid w:val="009C51D5"/>
    <w:rsid w:val="009C5217"/>
    <w:rsid w:val="009F1556"/>
    <w:rsid w:val="009F4D0E"/>
    <w:rsid w:val="00A11E14"/>
    <w:rsid w:val="00A44237"/>
    <w:rsid w:val="00A52139"/>
    <w:rsid w:val="00A54A47"/>
    <w:rsid w:val="00A55035"/>
    <w:rsid w:val="00A749E7"/>
    <w:rsid w:val="00A917B2"/>
    <w:rsid w:val="00AA031E"/>
    <w:rsid w:val="00AB0B5F"/>
    <w:rsid w:val="00AB172A"/>
    <w:rsid w:val="00AC33E1"/>
    <w:rsid w:val="00AC3861"/>
    <w:rsid w:val="00AD41EE"/>
    <w:rsid w:val="00AE18F4"/>
    <w:rsid w:val="00AE7E37"/>
    <w:rsid w:val="00B03FF1"/>
    <w:rsid w:val="00B06005"/>
    <w:rsid w:val="00B52F46"/>
    <w:rsid w:val="00B53B73"/>
    <w:rsid w:val="00B60837"/>
    <w:rsid w:val="00B67005"/>
    <w:rsid w:val="00B82161"/>
    <w:rsid w:val="00B821FE"/>
    <w:rsid w:val="00B9423B"/>
    <w:rsid w:val="00BE01BB"/>
    <w:rsid w:val="00BF7A19"/>
    <w:rsid w:val="00C0067B"/>
    <w:rsid w:val="00C23804"/>
    <w:rsid w:val="00C37220"/>
    <w:rsid w:val="00C7393C"/>
    <w:rsid w:val="00C837A7"/>
    <w:rsid w:val="00CC6B6B"/>
    <w:rsid w:val="00CC6CD6"/>
    <w:rsid w:val="00D04788"/>
    <w:rsid w:val="00D15F06"/>
    <w:rsid w:val="00D24715"/>
    <w:rsid w:val="00D30C3E"/>
    <w:rsid w:val="00D5400F"/>
    <w:rsid w:val="00D62C05"/>
    <w:rsid w:val="00D95CC4"/>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93AF2"/>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C7393C"/>
    <w:pPr>
      <w:keepNext/>
      <w:keepLines/>
      <w:jc w:val="left"/>
      <w:outlineLvl w:val="0"/>
    </w:pPr>
    <w:rPr>
      <w:rFonts w:asciiTheme="majorHAnsi" w:eastAsiaTheme="majorEastAsia" w:hAnsiTheme="majorHAnsi" w:cstheme="majorBidi"/>
      <w:b/>
      <w:sz w:val="28"/>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7393C"/>
    <w:rPr>
      <w:rFonts w:asciiTheme="majorHAnsi" w:eastAsiaTheme="majorEastAsia" w:hAnsiTheme="majorHAnsi" w:cstheme="majorBidi"/>
      <w:b/>
      <w:sz w:val="28"/>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 w:type="paragraph" w:styleId="Caption">
    <w:name w:val="caption"/>
    <w:basedOn w:val="Normal"/>
    <w:next w:val="Normal"/>
    <w:uiPriority w:val="35"/>
    <w:unhideWhenUsed/>
    <w:qFormat/>
    <w:rsid w:val="002D6EC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242445634">
      <w:bodyDiv w:val="1"/>
      <w:marLeft w:val="0"/>
      <w:marRight w:val="0"/>
      <w:marTop w:val="0"/>
      <w:marBottom w:val="0"/>
      <w:divBdr>
        <w:top w:val="none" w:sz="0" w:space="0" w:color="auto"/>
        <w:left w:val="none" w:sz="0" w:space="0" w:color="auto"/>
        <w:bottom w:val="none" w:sz="0" w:space="0" w:color="auto"/>
        <w:right w:val="none" w:sz="0" w:space="0" w:color="auto"/>
      </w:divBdr>
      <w:divsChild>
        <w:div w:id="1598976370">
          <w:marLeft w:val="0"/>
          <w:marRight w:val="0"/>
          <w:marTop w:val="0"/>
          <w:marBottom w:val="0"/>
          <w:divBdr>
            <w:top w:val="none" w:sz="0" w:space="0" w:color="auto"/>
            <w:left w:val="none" w:sz="0" w:space="0" w:color="auto"/>
            <w:bottom w:val="none" w:sz="0" w:space="0" w:color="auto"/>
            <w:right w:val="none" w:sz="0" w:space="0" w:color="auto"/>
          </w:divBdr>
          <w:divsChild>
            <w:div w:id="1919947620">
              <w:marLeft w:val="0"/>
              <w:marRight w:val="0"/>
              <w:marTop w:val="0"/>
              <w:marBottom w:val="0"/>
              <w:divBdr>
                <w:top w:val="none" w:sz="0" w:space="0" w:color="auto"/>
                <w:left w:val="none" w:sz="0" w:space="0" w:color="auto"/>
                <w:bottom w:val="none" w:sz="0" w:space="0" w:color="auto"/>
                <w:right w:val="none" w:sz="0" w:space="0" w:color="auto"/>
              </w:divBdr>
              <w:divsChild>
                <w:div w:id="67384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0127226">
      <w:bodyDiv w:val="1"/>
      <w:marLeft w:val="0"/>
      <w:marRight w:val="0"/>
      <w:marTop w:val="0"/>
      <w:marBottom w:val="0"/>
      <w:divBdr>
        <w:top w:val="none" w:sz="0" w:space="0" w:color="auto"/>
        <w:left w:val="none" w:sz="0" w:space="0" w:color="auto"/>
        <w:bottom w:val="none" w:sz="0" w:space="0" w:color="auto"/>
        <w:right w:val="none" w:sz="0" w:space="0" w:color="auto"/>
      </w:divBdr>
      <w:divsChild>
        <w:div w:id="1750081724">
          <w:marLeft w:val="0"/>
          <w:marRight w:val="0"/>
          <w:marTop w:val="0"/>
          <w:marBottom w:val="0"/>
          <w:divBdr>
            <w:top w:val="none" w:sz="0" w:space="0" w:color="auto"/>
            <w:left w:val="none" w:sz="0" w:space="0" w:color="auto"/>
            <w:bottom w:val="none" w:sz="0" w:space="0" w:color="auto"/>
            <w:right w:val="none" w:sz="0" w:space="0" w:color="auto"/>
          </w:divBdr>
        </w:div>
      </w:divsChild>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580796693">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59624841">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6.png"/><Relationship Id="rId21" Type="http://schemas.microsoft.com/office/2007/relationships/hdphoto" Target="media/hdphoto3.wdp"/><Relationship Id="rId34" Type="http://schemas.openxmlformats.org/officeDocument/2006/relationships/image" Target="media/image13.png"/><Relationship Id="rId42" Type="http://schemas.microsoft.com/office/2007/relationships/hdphoto" Target="media/hdphoto13.wdp"/><Relationship Id="rId47" Type="http://schemas.openxmlformats.org/officeDocument/2006/relationships/image" Target="media/image21.png"/><Relationship Id="rId55" Type="http://schemas.microsoft.com/office/2007/relationships/hdphoto" Target="media/hdphoto15.wdp"/><Relationship Id="rId63" Type="http://schemas.microsoft.com/office/2007/relationships/hdphoto" Target="media/hdphoto19.wdp"/><Relationship Id="rId68"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19.jpeg"/><Relationship Id="rId53" Type="http://schemas.openxmlformats.org/officeDocument/2006/relationships/image" Target="media/image220.png"/><Relationship Id="rId58" Type="http://schemas.openxmlformats.org/officeDocument/2006/relationships/image" Target="media/image25.png"/><Relationship Id="rId66"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57" Type="http://schemas.microsoft.com/office/2007/relationships/hdphoto" Target="media/hdphoto16.wdp"/><Relationship Id="rId61" Type="http://schemas.microsoft.com/office/2007/relationships/hdphoto" Target="media/hdphoto18.wdp"/><Relationship Id="rId10" Type="http://schemas.openxmlformats.org/officeDocument/2006/relationships/diagramQuickStyle" Target="diagrams/quickStyle1.xml"/><Relationship Id="rId19" Type="http://schemas.microsoft.com/office/2007/relationships/hdphoto" Target="media/hdphoto2.wdp"/><Relationship Id="rId31" Type="http://schemas.microsoft.com/office/2007/relationships/hdphoto" Target="media/hdphoto8.wdp"/><Relationship Id="rId44" Type="http://schemas.microsoft.com/office/2007/relationships/hdphoto" Target="media/hdphoto14.wdp"/><Relationship Id="rId52" Type="http://schemas.openxmlformats.org/officeDocument/2006/relationships/image" Target="media/image210.png"/><Relationship Id="rId60" Type="http://schemas.openxmlformats.org/officeDocument/2006/relationships/image" Target="media/image26.png"/><Relationship Id="rId65" Type="http://schemas.microsoft.com/office/2007/relationships/hdphoto" Target="media/hdphoto20.wdp"/><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openxmlformats.org/officeDocument/2006/relationships/image" Target="media/image22.png"/><Relationship Id="rId56" Type="http://schemas.openxmlformats.org/officeDocument/2006/relationships/image" Target="media/image24.png"/><Relationship Id="rId64" Type="http://schemas.openxmlformats.org/officeDocument/2006/relationships/image" Target="media/image28.png"/><Relationship Id="rId69" Type="http://schemas.microsoft.com/office/2007/relationships/hdphoto" Target="media/hdphoto22.wdp"/><Relationship Id="rId8" Type="http://schemas.openxmlformats.org/officeDocument/2006/relationships/diagramData" Target="diagrams/data1.xml"/><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20.png"/><Relationship Id="rId59" Type="http://schemas.microsoft.com/office/2007/relationships/hdphoto" Target="media/hdphoto17.wdp"/><Relationship Id="rId67" Type="http://schemas.microsoft.com/office/2007/relationships/hdphoto" Target="media/hdphoto21.wdp"/><Relationship Id="rId20" Type="http://schemas.openxmlformats.org/officeDocument/2006/relationships/image" Target="media/image6.png"/><Relationship Id="rId41" Type="http://schemas.openxmlformats.org/officeDocument/2006/relationships/image" Target="media/image17.png"/><Relationship Id="rId54" Type="http://schemas.openxmlformats.org/officeDocument/2006/relationships/image" Target="media/image23.png"/><Relationship Id="rId62" Type="http://schemas.openxmlformats.org/officeDocument/2006/relationships/image" Target="media/image27.png"/><Relationship Id="rId70"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t>
        <a:bodyPr/>
        <a:lstStyle/>
        <a:p>
          <a:endParaRPr lang="en-GB"/>
        </a:p>
      </dgm:t>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t>
        <a:bodyPr/>
        <a:lstStyle/>
        <a:p>
          <a:endParaRPr lang="en-GB"/>
        </a:p>
      </dgm:t>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t>
        <a:bodyPr/>
        <a:lstStyle/>
        <a:p>
          <a:endParaRPr lang="en-GB"/>
        </a:p>
      </dgm:t>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t>
        <a:bodyPr/>
        <a:lstStyle/>
        <a:p>
          <a:endParaRPr lang="en-GB"/>
        </a:p>
      </dgm:t>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t>
        <a:bodyPr/>
        <a:lstStyle/>
        <a:p>
          <a:endParaRPr lang="en-GB"/>
        </a:p>
      </dgm:t>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t>
        <a:bodyPr/>
        <a:lstStyle/>
        <a:p>
          <a:endParaRPr lang="en-GB"/>
        </a:p>
      </dgm:t>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t>
        <a:bodyPr/>
        <a:lstStyle/>
        <a:p>
          <a:endParaRPr lang="en-GB"/>
        </a:p>
      </dgm:t>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t>
        <a:bodyPr/>
        <a:lstStyle/>
        <a:p>
          <a:endParaRPr lang="en-GB"/>
        </a:p>
      </dgm:t>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t>
        <a:bodyPr/>
        <a:lstStyle/>
        <a:p>
          <a:endParaRPr lang="en-GB"/>
        </a:p>
      </dgm:t>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t>
        <a:bodyPr/>
        <a:lstStyle/>
        <a:p>
          <a:endParaRPr lang="en-GB"/>
        </a:p>
      </dgm:t>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t>
        <a:bodyPr/>
        <a:lstStyle/>
        <a:p>
          <a:endParaRPr lang="en-GB"/>
        </a:p>
      </dgm:t>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t>
        <a:bodyPr/>
        <a:lstStyle/>
        <a:p>
          <a:endParaRPr lang="en-GB"/>
        </a:p>
      </dgm:t>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t>
        <a:bodyPr/>
        <a:lstStyle/>
        <a:p>
          <a:endParaRPr lang="en-GB"/>
        </a:p>
      </dgm:t>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t>
        <a:bodyPr/>
        <a:lstStyle/>
        <a:p>
          <a:endParaRPr lang="en-GB"/>
        </a:p>
      </dgm:t>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t>
        <a:bodyPr/>
        <a:lstStyle/>
        <a:p>
          <a:endParaRPr lang="en-GB"/>
        </a:p>
      </dgm:t>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t>
        <a:bodyPr/>
        <a:lstStyle/>
        <a:p>
          <a:endParaRPr lang="en-GB"/>
        </a:p>
      </dgm:t>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t>
        <a:bodyPr/>
        <a:lstStyle/>
        <a:p>
          <a:endParaRPr lang="en-GB"/>
        </a:p>
      </dgm:t>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t>
        <a:bodyPr/>
        <a:lstStyle/>
        <a:p>
          <a:endParaRPr lang="en-GB"/>
        </a:p>
      </dgm:t>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t>
        <a:bodyPr/>
        <a:lstStyle/>
        <a:p>
          <a:endParaRPr lang="en-GB"/>
        </a:p>
      </dgm:t>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t>
        <a:bodyPr/>
        <a:lstStyle/>
        <a:p>
          <a:endParaRPr lang="en-GB"/>
        </a:p>
      </dgm:t>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t>
        <a:bodyPr/>
        <a:lstStyle/>
        <a:p>
          <a:endParaRPr lang="en-GB"/>
        </a:p>
      </dgm:t>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t>
        <a:bodyPr/>
        <a:lstStyle/>
        <a:p>
          <a:endParaRPr lang="en-GB"/>
        </a:p>
      </dgm:t>
    </dgm:pt>
    <dgm:pt modelId="{C8F34919-15B9-4264-8649-BAC0F8A68298}" type="pres">
      <dgm:prSet presAssocID="{2C7BD071-69FD-4887-99E6-DA7FC33F5C4E}" presName="hierChild5" presStyleCnt="0"/>
      <dgm:spPr/>
    </dgm:pt>
  </dgm:ptLst>
  <dgm:cxnLst>
    <dgm:cxn modelId="{ACCEE350-6AD7-4A7F-A908-BC4437F8E507}" type="presOf" srcId="{19A8C00C-AD5E-45D3-93A9-C968851F0DC1}" destId="{4FF5184D-E57F-43C9-9191-7A90E60B9C3B}" srcOrd="0" destOrd="0" presId="urn:microsoft.com/office/officeart/2005/8/layout/hierarchy1"/>
    <dgm:cxn modelId="{4A88A389-595B-40DB-8CC8-08A793E6C91C}" type="presOf" srcId="{529BDD9E-F4FF-4DFD-932E-386E23369DE5}" destId="{2452F826-20A4-4CB7-A230-407A2C4CC49C}" srcOrd="0" destOrd="0" presId="urn:microsoft.com/office/officeart/2005/8/layout/hierarchy1"/>
    <dgm:cxn modelId="{CDA1A072-E01C-442C-BC28-9603C97F3178}" type="presOf" srcId="{2C7BD071-69FD-4887-99E6-DA7FC33F5C4E}" destId="{F23A1CBB-8B9A-40D2-AFC8-F5680E68DD3F}" srcOrd="0" destOrd="0" presId="urn:microsoft.com/office/officeart/2005/8/layout/hierarchy1"/>
    <dgm:cxn modelId="{63CC270F-DA9B-458D-AE49-84FBB604CE01}" type="presOf" srcId="{6B08121D-ADD0-4FBA-A1DC-C65A4F8F4326}" destId="{878E905B-44DB-4051-B466-344FEE8A8F08}"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E7CAE327-2FC3-47FA-A17C-A36781EF907D}" type="presOf" srcId="{6BF9DAB7-E510-484C-B313-4093CFC4261A}" destId="{A86AE463-9AAB-410B-BAAC-FAB6B43010FE}" srcOrd="0" destOrd="0" presId="urn:microsoft.com/office/officeart/2005/8/layout/hierarchy1"/>
    <dgm:cxn modelId="{A039E20B-FFF8-4D84-B3D4-ECC9A046D73E}" type="presOf" srcId="{E99D1307-748F-4F09-8E7E-8A726D9AD22B}" destId="{F35D5EF4-AB36-4FDF-80B3-080BFA2DD78E}" srcOrd="0" destOrd="0" presId="urn:microsoft.com/office/officeart/2005/8/layout/hierarchy1"/>
    <dgm:cxn modelId="{140DF95C-4E05-41A6-96C0-346934789593}" type="presOf" srcId="{200C1515-7307-4354-B1D4-798776CC4032}" destId="{6E5A27C6-9825-4B0E-81D4-F085B64D75B9}" srcOrd="0" destOrd="0" presId="urn:microsoft.com/office/officeart/2005/8/layout/hierarchy1"/>
    <dgm:cxn modelId="{85997013-0932-47ED-A799-42714BA3E4B4}" type="presOf" srcId="{0A5CDFA0-E51A-46C7-B7A6-CB7466B09E40}" destId="{9302A6C3-674F-4B1E-A92E-B64D66BF66AD}"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DFDF2E62-6EBF-43E3-B058-2470D37DCFA0}" type="presOf" srcId="{DA5E0197-E3B2-4CF7-BD1E-B5FFB11197E9}" destId="{5868E6C2-BC9E-4A94-A44B-CDED9C5452C4}" srcOrd="0" destOrd="0" presId="urn:microsoft.com/office/officeart/2005/8/layout/hierarchy1"/>
    <dgm:cxn modelId="{EE4DE821-3257-4B57-B057-5780A7573592}" type="presOf" srcId="{35851162-36B3-4352-A491-0AAAB274F35A}" destId="{E42E519C-0B14-4497-88D2-F0D0E5D8BC0B}"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2A503397-D684-4E66-BE33-6CB4F8BF66A1}" type="presOf" srcId="{2C72DA7E-3FEC-4680-8E92-2E9F31DF4EE0}" destId="{096CD089-5F30-412D-A6B5-E2DA94E662C2}" srcOrd="0" destOrd="0" presId="urn:microsoft.com/office/officeart/2005/8/layout/hierarchy1"/>
    <dgm:cxn modelId="{6C85E2D0-B1FD-4291-803F-07570CFD105B}" type="presOf" srcId="{170E777D-3563-4747-AE7B-288A0FC98CEC}" destId="{218B154B-7725-41C6-8443-9E39DB4A2AF1}" srcOrd="0" destOrd="0" presId="urn:microsoft.com/office/officeart/2005/8/layout/hierarchy1"/>
    <dgm:cxn modelId="{47B5FC31-E345-4787-A81C-E4A9E385FA0F}" type="presOf" srcId="{717A23A5-DD8F-460D-97F7-A036A454BA20}" destId="{7E084891-32FC-4FDF-9C63-276DEEB85E31}"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ABFC5B2-999E-4D54-8D34-9FFE53D44BCE}" srcId="{64FF2902-F26C-41EA-B3AB-EBB0F0ABB55F}" destId="{200C1515-7307-4354-B1D4-798776CC4032}" srcOrd="0" destOrd="0" parTransId="{170E777D-3563-4747-AE7B-288A0FC98CEC}" sibTransId="{2D780C7B-E716-4806-8017-8EE25A566A2E}"/>
    <dgm:cxn modelId="{948C77F4-4460-4996-8309-9EF87A4463BC}" srcId="{B71437C9-AB4B-4141-B000-B73E03F8E1F3}" destId="{529BDD9E-F4FF-4DFD-932E-386E23369DE5}" srcOrd="0" destOrd="0" parTransId="{6B08121D-ADD0-4FBA-A1DC-C65A4F8F4326}" sibTransId="{07788F79-89B9-474C-8738-777BC43133B6}"/>
    <dgm:cxn modelId="{79EB1AB0-2228-4729-8FED-809ACDDF9214}" type="presOf" srcId="{89ABFB79-A31F-4EA7-9AFE-B55FC85117B7}" destId="{A77D60AD-8305-4E16-B485-C2B489F96EE9}"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CBB40ED9-1850-4D78-810A-D8A74B12BE32}" type="presOf" srcId="{1064773B-50DE-4015-B3FA-EB374D7A65EE}" destId="{55478B69-D3C7-42B3-8BE5-2BD0F42952C1}" srcOrd="0" destOrd="0" presId="urn:microsoft.com/office/officeart/2005/8/layout/hierarchy1"/>
    <dgm:cxn modelId="{E4CD24AE-1D24-4DB1-8BEB-5EFA966A6573}" type="presOf" srcId="{B2E113F4-9F76-4453-BDB4-69D7E03FA558}" destId="{600A9E92-7305-4398-8A13-7F563659B274}" srcOrd="0" destOrd="0" presId="urn:microsoft.com/office/officeart/2005/8/layout/hierarchy1"/>
    <dgm:cxn modelId="{6A51162B-0FC0-4B37-B329-6B8AAE6D9985}" type="presOf" srcId="{A71994B5-1DD8-46FE-AA2E-2BEB4413AE34}" destId="{CDA39D12-28D4-499D-8749-90BC72C1A73D}" srcOrd="0" destOrd="0" presId="urn:microsoft.com/office/officeart/2005/8/layout/hierarchy1"/>
    <dgm:cxn modelId="{766CCFE3-C8FD-4B4C-ABBC-E29A190267F4}" type="presOf" srcId="{736C5F4C-6EB2-484B-9F9D-73A5C57C3358}" destId="{5A199AE9-D816-420B-99C4-8ED18CD0DD2D}" srcOrd="0" destOrd="0" presId="urn:microsoft.com/office/officeart/2005/8/layout/hierarchy1"/>
    <dgm:cxn modelId="{AA7E4620-79A0-4733-BB9E-8BF032F88B11}" type="presOf" srcId="{B71437C9-AB4B-4141-B000-B73E03F8E1F3}" destId="{1807C625-F6BB-491E-8583-F2EC7D2AAE04}"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4F3708B8-33F0-4F99-BB00-D4656EB39166}" type="presOf" srcId="{C8EE7182-BDA5-4C7A-8DEA-3FF4D003CA9E}" destId="{583E1879-82D1-494F-886B-05AA860AECBE}" srcOrd="0" destOrd="0" presId="urn:microsoft.com/office/officeart/2005/8/layout/hierarchy1"/>
    <dgm:cxn modelId="{B3E4C557-7C66-46EF-A874-815CD1D75EF5}" srcId="{2C72DA7E-3FEC-4680-8E92-2E9F31DF4EE0}" destId="{64FF2902-F26C-41EA-B3AB-EBB0F0ABB55F}" srcOrd="1" destOrd="0" parTransId="{89ABFB79-A31F-4EA7-9AFE-B55FC85117B7}" sibTransId="{6452071B-A5FC-4EA3-9CBB-71185F517016}"/>
    <dgm:cxn modelId="{03863F12-E1D3-4F6A-AF34-4DA9D3099A45}" srcId="{35851162-36B3-4352-A491-0AAAB274F35A}" destId="{2C72DA7E-3FEC-4680-8E92-2E9F31DF4EE0}" srcOrd="1" destOrd="0" parTransId="{E99D1307-748F-4F09-8E7E-8A726D9AD22B}" sibTransId="{4D5490E6-9BB7-4785-870B-8BA5FA91D26F}"/>
    <dgm:cxn modelId="{52CB5A99-9A2F-461F-8C3B-9D72137B6B08}" type="presOf" srcId="{6C7617B2-D98C-411E-AA17-05D087B49EE6}" destId="{DA346471-BB95-4C2C-98E7-5F741A1D9408}" srcOrd="0" destOrd="0" presId="urn:microsoft.com/office/officeart/2005/8/layout/hierarchy1"/>
    <dgm:cxn modelId="{DBB16B9F-E7EA-49B1-8DE5-ABC32D7B2748}" type="presOf" srcId="{64FF2902-F26C-41EA-B3AB-EBB0F0ABB55F}" destId="{903932E1-9CCD-4099-A8D1-F53E21FECE6B}" srcOrd="0" destOrd="0" presId="urn:microsoft.com/office/officeart/2005/8/layout/hierarchy1"/>
    <dgm:cxn modelId="{E9C62DC7-7281-4C3F-BF82-B714610725CE}" type="presParOf" srcId="{9302A6C3-674F-4B1E-A92E-B64D66BF66AD}" destId="{89CCF976-65F2-4B12-BA2C-BFD1CD1ACDFE}" srcOrd="0" destOrd="0" presId="urn:microsoft.com/office/officeart/2005/8/layout/hierarchy1"/>
    <dgm:cxn modelId="{7F823F57-4ABF-4A53-8844-A4B18A616B4B}" type="presParOf" srcId="{89CCF976-65F2-4B12-BA2C-BFD1CD1ACDFE}" destId="{03308B0B-1576-47B5-97D9-E404CACFB156}" srcOrd="0" destOrd="0" presId="urn:microsoft.com/office/officeart/2005/8/layout/hierarchy1"/>
    <dgm:cxn modelId="{034EE85E-F752-4CA2-B46E-15C363C0BAC1}" type="presParOf" srcId="{03308B0B-1576-47B5-97D9-E404CACFB156}" destId="{5935525A-D14C-4463-9DE7-68AD4211D97C}" srcOrd="0" destOrd="0" presId="urn:microsoft.com/office/officeart/2005/8/layout/hierarchy1"/>
    <dgm:cxn modelId="{9BEF0AD4-4F52-4E07-9320-683BFC0A1693}" type="presParOf" srcId="{03308B0B-1576-47B5-97D9-E404CACFB156}" destId="{E42E519C-0B14-4497-88D2-F0D0E5D8BC0B}" srcOrd="1" destOrd="0" presId="urn:microsoft.com/office/officeart/2005/8/layout/hierarchy1"/>
    <dgm:cxn modelId="{90098A38-7E20-446F-B88F-FB3E613F937A}" type="presParOf" srcId="{89CCF976-65F2-4B12-BA2C-BFD1CD1ACDFE}" destId="{ADF2A879-0250-4058-9AD9-E5A39B3F5975}" srcOrd="1" destOrd="0" presId="urn:microsoft.com/office/officeart/2005/8/layout/hierarchy1"/>
    <dgm:cxn modelId="{07B674DB-4416-47FE-8F61-2ABD31515A08}" type="presParOf" srcId="{ADF2A879-0250-4058-9AD9-E5A39B3F5975}" destId="{4FF5184D-E57F-43C9-9191-7A90E60B9C3B}" srcOrd="0" destOrd="0" presId="urn:microsoft.com/office/officeart/2005/8/layout/hierarchy1"/>
    <dgm:cxn modelId="{506CB817-CE1D-46D2-8A33-9AB0EF695F63}" type="presParOf" srcId="{ADF2A879-0250-4058-9AD9-E5A39B3F5975}" destId="{E96E0762-1809-4DE0-B0BC-BC806CAB1F87}" srcOrd="1" destOrd="0" presId="urn:microsoft.com/office/officeart/2005/8/layout/hierarchy1"/>
    <dgm:cxn modelId="{556FAE03-F896-4FB6-A9B4-AE12140B8EFE}" type="presParOf" srcId="{E96E0762-1809-4DE0-B0BC-BC806CAB1F87}" destId="{9EA2EFE7-CD46-447E-8089-D4A3C86331EA}" srcOrd="0" destOrd="0" presId="urn:microsoft.com/office/officeart/2005/8/layout/hierarchy1"/>
    <dgm:cxn modelId="{73994508-1CC4-4F17-8D33-5F0C3977D701}" type="presParOf" srcId="{9EA2EFE7-CD46-447E-8089-D4A3C86331EA}" destId="{B1207EC0-E81E-4805-8B7E-55CE9D9BD0BB}" srcOrd="0" destOrd="0" presId="urn:microsoft.com/office/officeart/2005/8/layout/hierarchy1"/>
    <dgm:cxn modelId="{07AAC783-00D6-44FE-A611-A6DD0C711F72}" type="presParOf" srcId="{9EA2EFE7-CD46-447E-8089-D4A3C86331EA}" destId="{5A199AE9-D816-420B-99C4-8ED18CD0DD2D}" srcOrd="1" destOrd="0" presId="urn:microsoft.com/office/officeart/2005/8/layout/hierarchy1"/>
    <dgm:cxn modelId="{895380BC-9C7C-4CE5-AA2A-4B2914B89B53}" type="presParOf" srcId="{E96E0762-1809-4DE0-B0BC-BC806CAB1F87}" destId="{E73E5420-DE2D-44B5-BB33-97564C550B88}" srcOrd="1" destOrd="0" presId="urn:microsoft.com/office/officeart/2005/8/layout/hierarchy1"/>
    <dgm:cxn modelId="{58D006C8-29FD-4363-A904-F0F37390DC96}" type="presParOf" srcId="{E73E5420-DE2D-44B5-BB33-97564C550B88}" destId="{A86AE463-9AAB-410B-BAAC-FAB6B43010FE}" srcOrd="0" destOrd="0" presId="urn:microsoft.com/office/officeart/2005/8/layout/hierarchy1"/>
    <dgm:cxn modelId="{28255451-E7AD-4D5D-BC7A-B979C577C695}" type="presParOf" srcId="{E73E5420-DE2D-44B5-BB33-97564C550B88}" destId="{0D01A8EA-4EEE-47E2-A085-31B4BDEBFB73}" srcOrd="1" destOrd="0" presId="urn:microsoft.com/office/officeart/2005/8/layout/hierarchy1"/>
    <dgm:cxn modelId="{425AFED1-B175-408A-B482-E90D8C5914C3}" type="presParOf" srcId="{0D01A8EA-4EEE-47E2-A085-31B4BDEBFB73}" destId="{8414F451-FD10-4376-8754-0D3CB7EB1EE6}" srcOrd="0" destOrd="0" presId="urn:microsoft.com/office/officeart/2005/8/layout/hierarchy1"/>
    <dgm:cxn modelId="{0AA938A3-2648-4584-AC84-72B1954F6BE8}" type="presParOf" srcId="{8414F451-FD10-4376-8754-0D3CB7EB1EE6}" destId="{DA2B98C8-E24A-4BA0-BA17-61A3F2B90D40}" srcOrd="0" destOrd="0" presId="urn:microsoft.com/office/officeart/2005/8/layout/hierarchy1"/>
    <dgm:cxn modelId="{053F015D-3EC8-4298-81EA-6A83A8290563}" type="presParOf" srcId="{8414F451-FD10-4376-8754-0D3CB7EB1EE6}" destId="{1807C625-F6BB-491E-8583-F2EC7D2AAE04}" srcOrd="1" destOrd="0" presId="urn:microsoft.com/office/officeart/2005/8/layout/hierarchy1"/>
    <dgm:cxn modelId="{E8683ADE-DBAF-4745-851F-3D6454F4418C}" type="presParOf" srcId="{0D01A8EA-4EEE-47E2-A085-31B4BDEBFB73}" destId="{C94A7F24-4599-4BE7-A56C-C206CEEBAEF2}" srcOrd="1" destOrd="0" presId="urn:microsoft.com/office/officeart/2005/8/layout/hierarchy1"/>
    <dgm:cxn modelId="{945E054C-FEA6-4BE9-AEB8-9FEA05845A03}" type="presParOf" srcId="{C94A7F24-4599-4BE7-A56C-C206CEEBAEF2}" destId="{878E905B-44DB-4051-B466-344FEE8A8F08}" srcOrd="0" destOrd="0" presId="urn:microsoft.com/office/officeart/2005/8/layout/hierarchy1"/>
    <dgm:cxn modelId="{8E532801-6805-49DF-92D8-A53EEAD6EC32}" type="presParOf" srcId="{C94A7F24-4599-4BE7-A56C-C206CEEBAEF2}" destId="{082A0A94-7A2A-422B-BA37-82BF862E47B0}" srcOrd="1" destOrd="0" presId="urn:microsoft.com/office/officeart/2005/8/layout/hierarchy1"/>
    <dgm:cxn modelId="{DC875E2B-F084-41CC-BE4E-9D342F142D25}" type="presParOf" srcId="{082A0A94-7A2A-422B-BA37-82BF862E47B0}" destId="{815EC517-4D8E-4D7B-8A76-53DFA0F92237}" srcOrd="0" destOrd="0" presId="urn:microsoft.com/office/officeart/2005/8/layout/hierarchy1"/>
    <dgm:cxn modelId="{5E3AE6E3-011B-4CDB-826D-9EC944639D3B}" type="presParOf" srcId="{815EC517-4D8E-4D7B-8A76-53DFA0F92237}" destId="{C4AE13E8-4560-423B-B412-32D155AA505F}" srcOrd="0" destOrd="0" presId="urn:microsoft.com/office/officeart/2005/8/layout/hierarchy1"/>
    <dgm:cxn modelId="{0E486BD0-C21F-47DD-A6A8-26DF4731B16D}" type="presParOf" srcId="{815EC517-4D8E-4D7B-8A76-53DFA0F92237}" destId="{2452F826-20A4-4CB7-A230-407A2C4CC49C}" srcOrd="1" destOrd="0" presId="urn:microsoft.com/office/officeart/2005/8/layout/hierarchy1"/>
    <dgm:cxn modelId="{731C6731-649A-4A45-B061-328201DF85D9}" type="presParOf" srcId="{082A0A94-7A2A-422B-BA37-82BF862E47B0}" destId="{1C3A24D4-CC37-4633-975D-852D2699CEAE}" srcOrd="1" destOrd="0" presId="urn:microsoft.com/office/officeart/2005/8/layout/hierarchy1"/>
    <dgm:cxn modelId="{5F84E987-D5F6-4273-8449-7BC190D6F365}" type="presParOf" srcId="{ADF2A879-0250-4058-9AD9-E5A39B3F5975}" destId="{F35D5EF4-AB36-4FDF-80B3-080BFA2DD78E}" srcOrd="2" destOrd="0" presId="urn:microsoft.com/office/officeart/2005/8/layout/hierarchy1"/>
    <dgm:cxn modelId="{06A6E629-1349-45A3-81EF-033EB69A2A52}" type="presParOf" srcId="{ADF2A879-0250-4058-9AD9-E5A39B3F5975}" destId="{22392BA6-07E0-4292-ACD4-7E49D662F21B}" srcOrd="3" destOrd="0" presId="urn:microsoft.com/office/officeart/2005/8/layout/hierarchy1"/>
    <dgm:cxn modelId="{2564BAA2-7D07-4D2F-BBB3-B6BEDF05BF33}" type="presParOf" srcId="{22392BA6-07E0-4292-ACD4-7E49D662F21B}" destId="{71261E51-2777-4FCB-AD07-A06974DD485B}" srcOrd="0" destOrd="0" presId="urn:microsoft.com/office/officeart/2005/8/layout/hierarchy1"/>
    <dgm:cxn modelId="{A94508D7-70AC-4E5B-AA8A-FAC8005029EA}" type="presParOf" srcId="{71261E51-2777-4FCB-AD07-A06974DD485B}" destId="{379A7E14-68F2-4771-AE20-99AB1253B034}" srcOrd="0" destOrd="0" presId="urn:microsoft.com/office/officeart/2005/8/layout/hierarchy1"/>
    <dgm:cxn modelId="{DCC36BAD-5DB9-4951-B83C-77B06ED5330A}" type="presParOf" srcId="{71261E51-2777-4FCB-AD07-A06974DD485B}" destId="{096CD089-5F30-412D-A6B5-E2DA94E662C2}" srcOrd="1" destOrd="0" presId="urn:microsoft.com/office/officeart/2005/8/layout/hierarchy1"/>
    <dgm:cxn modelId="{96B809FB-9968-4F9A-9DAE-449AFB11DBB4}" type="presParOf" srcId="{22392BA6-07E0-4292-ACD4-7E49D662F21B}" destId="{2FFED01F-1D44-4694-BC1A-51A055F0BA35}" srcOrd="1" destOrd="0" presId="urn:microsoft.com/office/officeart/2005/8/layout/hierarchy1"/>
    <dgm:cxn modelId="{EC27764D-60E1-483D-91F5-817E831EF87F}" type="presParOf" srcId="{2FFED01F-1D44-4694-BC1A-51A055F0BA35}" destId="{55478B69-D3C7-42B3-8BE5-2BD0F42952C1}" srcOrd="0" destOrd="0" presId="urn:microsoft.com/office/officeart/2005/8/layout/hierarchy1"/>
    <dgm:cxn modelId="{36903184-8E1C-46B1-A98A-E8AC862D0CB6}" type="presParOf" srcId="{2FFED01F-1D44-4694-BC1A-51A055F0BA35}" destId="{E9692DFB-84C3-4368-9EEE-FBD2E93FCBD5}" srcOrd="1" destOrd="0" presId="urn:microsoft.com/office/officeart/2005/8/layout/hierarchy1"/>
    <dgm:cxn modelId="{AAAB7749-B79B-4C5C-A7CB-B68C9469EEBE}" type="presParOf" srcId="{E9692DFB-84C3-4368-9EEE-FBD2E93FCBD5}" destId="{A9B17029-41A9-4236-A758-D1CBDAC9EB9B}" srcOrd="0" destOrd="0" presId="urn:microsoft.com/office/officeart/2005/8/layout/hierarchy1"/>
    <dgm:cxn modelId="{19DD450E-D8C0-4F7E-BF0B-C4FC6538897E}" type="presParOf" srcId="{A9B17029-41A9-4236-A758-D1CBDAC9EB9B}" destId="{1C69256D-3F48-4180-B88E-0C4C77B951F2}" srcOrd="0" destOrd="0" presId="urn:microsoft.com/office/officeart/2005/8/layout/hierarchy1"/>
    <dgm:cxn modelId="{0E3D9E7C-684C-4997-A932-C81391D60583}" type="presParOf" srcId="{A9B17029-41A9-4236-A758-D1CBDAC9EB9B}" destId="{CDA39D12-28D4-499D-8749-90BC72C1A73D}" srcOrd="1" destOrd="0" presId="urn:microsoft.com/office/officeart/2005/8/layout/hierarchy1"/>
    <dgm:cxn modelId="{A75EC1BB-34E8-4005-A589-9CB41963F408}" type="presParOf" srcId="{E9692DFB-84C3-4368-9EEE-FBD2E93FCBD5}" destId="{15811560-A4A6-4808-AB89-E917600E71F4}" srcOrd="1" destOrd="0" presId="urn:microsoft.com/office/officeart/2005/8/layout/hierarchy1"/>
    <dgm:cxn modelId="{2393CDF5-8082-46D7-A5A7-22D5409E1032}" type="presParOf" srcId="{15811560-A4A6-4808-AB89-E917600E71F4}" destId="{7E084891-32FC-4FDF-9C63-276DEEB85E31}" srcOrd="0" destOrd="0" presId="urn:microsoft.com/office/officeart/2005/8/layout/hierarchy1"/>
    <dgm:cxn modelId="{A3BB9BC8-ED46-4FAE-B86F-05DBA77824C5}" type="presParOf" srcId="{15811560-A4A6-4808-AB89-E917600E71F4}" destId="{5D0BECFF-7A4A-491E-8B5E-FCE9CBE8AEA6}" srcOrd="1" destOrd="0" presId="urn:microsoft.com/office/officeart/2005/8/layout/hierarchy1"/>
    <dgm:cxn modelId="{E05EB006-7824-41FE-92C7-0F1F27FFF846}" type="presParOf" srcId="{5D0BECFF-7A4A-491E-8B5E-FCE9CBE8AEA6}" destId="{4FBB98AC-5D6C-4955-95B0-2E4BBE5372E5}" srcOrd="0" destOrd="0" presId="urn:microsoft.com/office/officeart/2005/8/layout/hierarchy1"/>
    <dgm:cxn modelId="{CA4E6645-26D2-4E41-A394-EA79E44342DB}" type="presParOf" srcId="{4FBB98AC-5D6C-4955-95B0-2E4BBE5372E5}" destId="{1BA4F101-0647-4C8F-AB1A-AE7D8CDA97D8}" srcOrd="0" destOrd="0" presId="urn:microsoft.com/office/officeart/2005/8/layout/hierarchy1"/>
    <dgm:cxn modelId="{F191FCE3-CAAD-4769-80B3-C703A6C67E27}" type="presParOf" srcId="{4FBB98AC-5D6C-4955-95B0-2E4BBE5372E5}" destId="{600A9E92-7305-4398-8A13-7F563659B274}" srcOrd="1" destOrd="0" presId="urn:microsoft.com/office/officeart/2005/8/layout/hierarchy1"/>
    <dgm:cxn modelId="{E7E21038-A867-444D-9C95-5E62DEF04A34}" type="presParOf" srcId="{5D0BECFF-7A4A-491E-8B5E-FCE9CBE8AEA6}" destId="{082262AB-EE53-48A6-AB94-71C1E23496B4}" srcOrd="1" destOrd="0" presId="urn:microsoft.com/office/officeart/2005/8/layout/hierarchy1"/>
    <dgm:cxn modelId="{ECF54711-D1AA-4DE4-98D5-1575638019F7}" type="presParOf" srcId="{2FFED01F-1D44-4694-BC1A-51A055F0BA35}" destId="{A77D60AD-8305-4E16-B485-C2B489F96EE9}" srcOrd="2" destOrd="0" presId="urn:microsoft.com/office/officeart/2005/8/layout/hierarchy1"/>
    <dgm:cxn modelId="{2ECD7580-73E8-47EC-9F80-EFF63E0D9CD1}" type="presParOf" srcId="{2FFED01F-1D44-4694-BC1A-51A055F0BA35}" destId="{728ED899-7D3A-40AF-9472-A34B80B04F98}" srcOrd="3" destOrd="0" presId="urn:microsoft.com/office/officeart/2005/8/layout/hierarchy1"/>
    <dgm:cxn modelId="{D112529B-ED2D-48B1-91BD-859B2846EB09}" type="presParOf" srcId="{728ED899-7D3A-40AF-9472-A34B80B04F98}" destId="{B7C00BEC-D594-4E15-BDA8-A69788956EFE}" srcOrd="0" destOrd="0" presId="urn:microsoft.com/office/officeart/2005/8/layout/hierarchy1"/>
    <dgm:cxn modelId="{45F3B9DB-EA44-4D34-A70C-73D01F70682F}" type="presParOf" srcId="{B7C00BEC-D594-4E15-BDA8-A69788956EFE}" destId="{04373B6B-FA7E-442D-96DF-DCAB13F48015}" srcOrd="0" destOrd="0" presId="urn:microsoft.com/office/officeart/2005/8/layout/hierarchy1"/>
    <dgm:cxn modelId="{4C3EE480-9174-4852-956A-0F6CE28F0095}" type="presParOf" srcId="{B7C00BEC-D594-4E15-BDA8-A69788956EFE}" destId="{903932E1-9CCD-4099-A8D1-F53E21FECE6B}" srcOrd="1" destOrd="0" presId="urn:microsoft.com/office/officeart/2005/8/layout/hierarchy1"/>
    <dgm:cxn modelId="{03B78E33-1F47-4ED2-ADC6-33EFEF80AD8C}" type="presParOf" srcId="{728ED899-7D3A-40AF-9472-A34B80B04F98}" destId="{78062D24-812E-4433-B53A-BADD1ADA2BB0}" srcOrd="1" destOrd="0" presId="urn:microsoft.com/office/officeart/2005/8/layout/hierarchy1"/>
    <dgm:cxn modelId="{B4CA4705-13F5-4961-8181-F76A84E58A50}" type="presParOf" srcId="{78062D24-812E-4433-B53A-BADD1ADA2BB0}" destId="{218B154B-7725-41C6-8443-9E39DB4A2AF1}" srcOrd="0" destOrd="0" presId="urn:microsoft.com/office/officeart/2005/8/layout/hierarchy1"/>
    <dgm:cxn modelId="{F3897F3F-0D6A-4E50-91ED-E3C74AC084ED}" type="presParOf" srcId="{78062D24-812E-4433-B53A-BADD1ADA2BB0}" destId="{C818E84E-40F2-43A1-A895-A8D24CC31D68}" srcOrd="1" destOrd="0" presId="urn:microsoft.com/office/officeart/2005/8/layout/hierarchy1"/>
    <dgm:cxn modelId="{72C85597-66B3-42C3-8832-D206EE7BF194}" type="presParOf" srcId="{C818E84E-40F2-43A1-A895-A8D24CC31D68}" destId="{B7A0DD8A-2982-4B6C-BAF7-1D5F92563E51}" srcOrd="0" destOrd="0" presId="urn:microsoft.com/office/officeart/2005/8/layout/hierarchy1"/>
    <dgm:cxn modelId="{BCFA3EB9-42D0-4CDC-8779-38F370967EB8}" type="presParOf" srcId="{B7A0DD8A-2982-4B6C-BAF7-1D5F92563E51}" destId="{182F60BE-24A5-4DE5-BCA5-EF025F0C61EA}" srcOrd="0" destOrd="0" presId="urn:microsoft.com/office/officeart/2005/8/layout/hierarchy1"/>
    <dgm:cxn modelId="{B3E9A1E4-B928-423D-9534-9DD1A914341A}" type="presParOf" srcId="{B7A0DD8A-2982-4B6C-BAF7-1D5F92563E51}" destId="{6E5A27C6-9825-4B0E-81D4-F085B64D75B9}" srcOrd="1" destOrd="0" presId="urn:microsoft.com/office/officeart/2005/8/layout/hierarchy1"/>
    <dgm:cxn modelId="{2647FE06-7140-460C-8EFA-47E779074E88}" type="presParOf" srcId="{C818E84E-40F2-43A1-A895-A8D24CC31D68}" destId="{F27DC526-485F-49C3-9B1D-3FBD7430CB78}" srcOrd="1" destOrd="0" presId="urn:microsoft.com/office/officeart/2005/8/layout/hierarchy1"/>
    <dgm:cxn modelId="{582F3B52-F00B-4CA1-BC8B-06C2E88FC1CD}" type="presParOf" srcId="{78062D24-812E-4433-B53A-BADD1ADA2BB0}" destId="{583E1879-82D1-494F-886B-05AA860AECBE}" srcOrd="2" destOrd="0" presId="urn:microsoft.com/office/officeart/2005/8/layout/hierarchy1"/>
    <dgm:cxn modelId="{3DC8EAE2-A2F2-4D4E-81CA-2AB9F5D93845}" type="presParOf" srcId="{78062D24-812E-4433-B53A-BADD1ADA2BB0}" destId="{B8465B2E-11F9-45E3-BDCA-1B41E6D6D297}" srcOrd="3" destOrd="0" presId="urn:microsoft.com/office/officeart/2005/8/layout/hierarchy1"/>
    <dgm:cxn modelId="{8907D7A5-D4C5-4469-8A1F-7304923A7CFB}" type="presParOf" srcId="{B8465B2E-11F9-45E3-BDCA-1B41E6D6D297}" destId="{BE8A15A8-AC28-49E7-8B56-1482B1208C94}" srcOrd="0" destOrd="0" presId="urn:microsoft.com/office/officeart/2005/8/layout/hierarchy1"/>
    <dgm:cxn modelId="{055B465C-B037-4FDF-AA96-35C52B616B01}" type="presParOf" srcId="{BE8A15A8-AC28-49E7-8B56-1482B1208C94}" destId="{C6E4D1A6-795A-417F-963E-442EE6348B8C}" srcOrd="0" destOrd="0" presId="urn:microsoft.com/office/officeart/2005/8/layout/hierarchy1"/>
    <dgm:cxn modelId="{A3E17EDC-4B40-41C2-A594-8FED14D70510}" type="presParOf" srcId="{BE8A15A8-AC28-49E7-8B56-1482B1208C94}" destId="{5868E6C2-BC9E-4A94-A44B-CDED9C5452C4}" srcOrd="1" destOrd="0" presId="urn:microsoft.com/office/officeart/2005/8/layout/hierarchy1"/>
    <dgm:cxn modelId="{24B10CF6-2C88-4531-8819-402765C2556A}" type="presParOf" srcId="{B8465B2E-11F9-45E3-BDCA-1B41E6D6D297}" destId="{69B34C0C-85A4-409A-8255-6974A0878CE1}" srcOrd="1" destOrd="0" presId="urn:microsoft.com/office/officeart/2005/8/layout/hierarchy1"/>
    <dgm:cxn modelId="{73F8A675-35A1-46D3-B520-5661C4BBAEBA}" type="presParOf" srcId="{78062D24-812E-4433-B53A-BADD1ADA2BB0}" destId="{DA346471-BB95-4C2C-98E7-5F741A1D9408}" srcOrd="4" destOrd="0" presId="urn:microsoft.com/office/officeart/2005/8/layout/hierarchy1"/>
    <dgm:cxn modelId="{11C14530-D36A-4946-AC54-3C4821CA0A50}" type="presParOf" srcId="{78062D24-812E-4433-B53A-BADD1ADA2BB0}" destId="{2E80FB46-89A8-4034-A123-238BDF8735B2}" srcOrd="5" destOrd="0" presId="urn:microsoft.com/office/officeart/2005/8/layout/hierarchy1"/>
    <dgm:cxn modelId="{56AFFEEF-60E1-416B-BE82-56E9A25FE703}" type="presParOf" srcId="{2E80FB46-89A8-4034-A123-238BDF8735B2}" destId="{52C960C2-A1ED-4861-8B23-FDC1C1D82388}" srcOrd="0" destOrd="0" presId="urn:microsoft.com/office/officeart/2005/8/layout/hierarchy1"/>
    <dgm:cxn modelId="{B384D22B-6E00-46D7-AAF9-369E9265DCB4}" type="presParOf" srcId="{52C960C2-A1ED-4861-8B23-FDC1C1D82388}" destId="{501E672C-6E1A-40FE-9C1B-B408A5347A83}" srcOrd="0" destOrd="0" presId="urn:microsoft.com/office/officeart/2005/8/layout/hierarchy1"/>
    <dgm:cxn modelId="{EE545C8C-4319-4511-9C24-A20D0581487F}" type="presParOf" srcId="{52C960C2-A1ED-4861-8B23-FDC1C1D82388}" destId="{F23A1CBB-8B9A-40D2-AFC8-F5680E68DD3F}" srcOrd="1" destOrd="0" presId="urn:microsoft.com/office/officeart/2005/8/layout/hierarchy1"/>
    <dgm:cxn modelId="{F9F9CCAD-58A8-493F-896F-AF3F5732D6C5}"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42FA42-E45A-4C8B-A16A-84FCEBB75E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1943</TotalTime>
  <Pages>24</Pages>
  <Words>3914</Words>
  <Characters>22313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Microsoft account</cp:lastModifiedBy>
  <cp:revision>26</cp:revision>
  <dcterms:created xsi:type="dcterms:W3CDTF">2024-01-28T06:22:00Z</dcterms:created>
  <dcterms:modified xsi:type="dcterms:W3CDTF">2024-03-02T20:16:00Z</dcterms:modified>
</cp:coreProperties>
</file>